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3B" w:rsidRDefault="00E8323B" w:rsidP="00E8323B">
      <w:pPr>
        <w:pStyle w:val="NoSpacing"/>
        <w:rPr>
          <w:rFonts w:ascii="Times New Roman" w:hAnsi="Times New Roman"/>
          <w:sz w:val="24"/>
          <w:szCs w:val="24"/>
        </w:rPr>
      </w:pPr>
      <w:r>
        <w:rPr>
          <w:rFonts w:ascii="Times New Roman" w:hAnsi="Times New Roman"/>
          <w:sz w:val="24"/>
          <w:szCs w:val="24"/>
        </w:rPr>
        <w:t>LNC Executive Committee meeting</w:t>
      </w:r>
    </w:p>
    <w:p w:rsidR="00E8323B" w:rsidRDefault="00E8323B" w:rsidP="00E8323B">
      <w:pPr>
        <w:pStyle w:val="NoSpacing"/>
        <w:rPr>
          <w:rFonts w:ascii="Times New Roman" w:hAnsi="Times New Roman"/>
          <w:sz w:val="24"/>
          <w:szCs w:val="24"/>
        </w:rPr>
      </w:pPr>
      <w:r>
        <w:rPr>
          <w:rFonts w:ascii="Times New Roman" w:hAnsi="Times New Roman"/>
          <w:sz w:val="24"/>
          <w:szCs w:val="24"/>
        </w:rPr>
        <w:t>Libertarian National Committee</w:t>
      </w:r>
    </w:p>
    <w:p w:rsidR="00E8323B" w:rsidRDefault="00E8323B" w:rsidP="00E8323B">
      <w:pPr>
        <w:pStyle w:val="NoSpacing"/>
        <w:rPr>
          <w:rFonts w:ascii="Times New Roman" w:hAnsi="Times New Roman"/>
          <w:sz w:val="24"/>
          <w:szCs w:val="24"/>
        </w:rPr>
      </w:pPr>
      <w:r>
        <w:rPr>
          <w:rFonts w:ascii="Times New Roman" w:hAnsi="Times New Roman"/>
          <w:sz w:val="24"/>
          <w:szCs w:val="24"/>
        </w:rPr>
        <w:t>June 3, 2012</w:t>
      </w:r>
    </w:p>
    <w:p w:rsidR="00E8323B" w:rsidRDefault="00E8323B" w:rsidP="00E8323B">
      <w:pPr>
        <w:pStyle w:val="NoSpacing"/>
        <w:rPr>
          <w:rFonts w:ascii="Times New Roman" w:hAnsi="Times New Roman"/>
          <w:sz w:val="24"/>
          <w:szCs w:val="24"/>
        </w:rPr>
      </w:pPr>
    </w:p>
    <w:p w:rsidR="00E8323B" w:rsidRPr="00F97E3C" w:rsidRDefault="001E25ED" w:rsidP="00E8323B">
      <w:pPr>
        <w:pStyle w:val="NoSpacing"/>
        <w:rPr>
          <w:rFonts w:ascii="Times New Roman" w:hAnsi="Times New Roman"/>
          <w:sz w:val="24"/>
          <w:szCs w:val="24"/>
        </w:rPr>
      </w:pPr>
      <w:r>
        <w:rPr>
          <w:rFonts w:ascii="Times New Roman" w:hAnsi="Times New Roman"/>
          <w:sz w:val="24"/>
          <w:szCs w:val="24"/>
        </w:rPr>
        <w:t>Draft minutes (v</w:t>
      </w:r>
      <w:r w:rsidR="00E8323B" w:rsidRPr="00F97E3C">
        <w:rPr>
          <w:rFonts w:ascii="Times New Roman" w:hAnsi="Times New Roman"/>
          <w:sz w:val="24"/>
          <w:szCs w:val="24"/>
        </w:rPr>
        <w:t>ersion 3</w:t>
      </w:r>
      <w:r>
        <w:rPr>
          <w:rFonts w:ascii="Times New Roman" w:hAnsi="Times New Roman"/>
          <w:sz w:val="24"/>
          <w:szCs w:val="24"/>
        </w:rPr>
        <w:t>)</w:t>
      </w:r>
      <w:r w:rsidR="00E8323B" w:rsidRPr="00F97E3C">
        <w:rPr>
          <w:rFonts w:ascii="Times New Roman" w:hAnsi="Times New Roman"/>
          <w:sz w:val="24"/>
          <w:szCs w:val="24"/>
        </w:rPr>
        <w:t xml:space="preserve"> </w:t>
      </w:r>
    </w:p>
    <w:p w:rsidR="00E8323B" w:rsidRDefault="00E8323B" w:rsidP="00E8323B">
      <w:pPr>
        <w:pStyle w:val="NoSpacing"/>
        <w:rPr>
          <w:rFonts w:ascii="Times New Roman" w:hAnsi="Times New Roman"/>
          <w:sz w:val="24"/>
          <w:szCs w:val="24"/>
        </w:rPr>
      </w:pPr>
    </w:p>
    <w:p w:rsidR="00E8323B" w:rsidRDefault="002E5263" w:rsidP="00E8323B">
      <w:pPr>
        <w:pStyle w:val="NoSpacing"/>
        <w:rPr>
          <w:rFonts w:ascii="Times New Roman" w:hAnsi="Times New Roman"/>
          <w:sz w:val="24"/>
          <w:szCs w:val="24"/>
        </w:rPr>
      </w:pPr>
      <w:r>
        <w:rPr>
          <w:rFonts w:ascii="Times New Roman" w:hAnsi="Times New Roman"/>
          <w:sz w:val="24"/>
          <w:szCs w:val="24"/>
        </w:rPr>
        <w:t>Mr.</w:t>
      </w:r>
      <w:r w:rsidR="00E8323B" w:rsidRPr="00252797">
        <w:rPr>
          <w:rFonts w:ascii="Times New Roman" w:hAnsi="Times New Roman"/>
          <w:sz w:val="24"/>
          <w:szCs w:val="24"/>
        </w:rPr>
        <w:t xml:space="preserve"> Neale called the </w:t>
      </w:r>
      <w:r w:rsidR="00713F10">
        <w:rPr>
          <w:rFonts w:ascii="Times New Roman" w:hAnsi="Times New Roman"/>
          <w:sz w:val="24"/>
          <w:szCs w:val="24"/>
        </w:rPr>
        <w:t>meeting</w:t>
      </w:r>
      <w:r w:rsidR="00E8323B" w:rsidRPr="00252797">
        <w:rPr>
          <w:rFonts w:ascii="Times New Roman" w:hAnsi="Times New Roman"/>
          <w:sz w:val="24"/>
          <w:szCs w:val="24"/>
        </w:rPr>
        <w:t xml:space="preserve"> to order at 6:0</w:t>
      </w:r>
      <w:r w:rsidR="00E8323B">
        <w:rPr>
          <w:rFonts w:ascii="Times New Roman" w:hAnsi="Times New Roman"/>
          <w:sz w:val="24"/>
          <w:szCs w:val="24"/>
        </w:rPr>
        <w:t xml:space="preserve">2 </w:t>
      </w:r>
      <w:r w:rsidR="00E8323B" w:rsidRPr="00252797">
        <w:rPr>
          <w:rFonts w:ascii="Times New Roman" w:hAnsi="Times New Roman"/>
          <w:sz w:val="24"/>
          <w:szCs w:val="24"/>
        </w:rPr>
        <w:t>p</w:t>
      </w:r>
      <w:r w:rsidR="00E8323B">
        <w:rPr>
          <w:rFonts w:ascii="Times New Roman" w:hAnsi="Times New Roman"/>
          <w:sz w:val="24"/>
          <w:szCs w:val="24"/>
        </w:rPr>
        <w:t>.</w:t>
      </w:r>
      <w:r w:rsidR="00E8323B" w:rsidRPr="00252797">
        <w:rPr>
          <w:rFonts w:ascii="Times New Roman" w:hAnsi="Times New Roman"/>
          <w:sz w:val="24"/>
          <w:szCs w:val="24"/>
        </w:rPr>
        <w:t>m</w:t>
      </w:r>
      <w:r w:rsidR="00E8323B">
        <w:rPr>
          <w:rFonts w:ascii="Times New Roman" w:hAnsi="Times New Roman"/>
          <w:sz w:val="24"/>
          <w:szCs w:val="24"/>
        </w:rPr>
        <w:t>.</w:t>
      </w:r>
      <w:r w:rsidR="00E8323B" w:rsidRPr="00252797">
        <w:rPr>
          <w:rFonts w:ascii="Times New Roman" w:hAnsi="Times New Roman"/>
          <w:sz w:val="24"/>
          <w:szCs w:val="24"/>
        </w:rPr>
        <w:t xml:space="preserve"> </w:t>
      </w:r>
      <w:r w:rsidR="003B633B">
        <w:rPr>
          <w:rFonts w:ascii="Times New Roman" w:hAnsi="Times New Roman"/>
          <w:sz w:val="24"/>
          <w:szCs w:val="24"/>
        </w:rPr>
        <w:t>(</w:t>
      </w:r>
      <w:r w:rsidR="00E8323B" w:rsidRPr="00252797">
        <w:rPr>
          <w:rFonts w:ascii="Times New Roman" w:hAnsi="Times New Roman"/>
          <w:sz w:val="24"/>
          <w:szCs w:val="24"/>
        </w:rPr>
        <w:t>PDT</w:t>
      </w:r>
      <w:r w:rsidR="003B633B">
        <w:rPr>
          <w:rFonts w:ascii="Times New Roman" w:hAnsi="Times New Roman"/>
          <w:sz w:val="24"/>
          <w:szCs w:val="24"/>
        </w:rPr>
        <w:t>)</w:t>
      </w:r>
      <w:r w:rsidR="00E8323B" w:rsidRPr="00252797">
        <w:rPr>
          <w:rFonts w:ascii="Times New Roman" w:hAnsi="Times New Roman"/>
          <w:sz w:val="24"/>
          <w:szCs w:val="24"/>
        </w:rPr>
        <w:t xml:space="preserve">.   </w:t>
      </w:r>
    </w:p>
    <w:p w:rsidR="00E8323B" w:rsidRDefault="00E8323B" w:rsidP="00E8323B">
      <w:pPr>
        <w:pStyle w:val="NoSpacing"/>
        <w:rPr>
          <w:rFonts w:ascii="Times New Roman" w:hAnsi="Times New Roman"/>
          <w:sz w:val="24"/>
          <w:szCs w:val="24"/>
        </w:rPr>
      </w:pPr>
    </w:p>
    <w:p w:rsidR="00E8323B" w:rsidRDefault="00E8323B" w:rsidP="00E8323B">
      <w:pPr>
        <w:pStyle w:val="NoSpacing"/>
        <w:rPr>
          <w:rFonts w:ascii="Times New Roman" w:hAnsi="Times New Roman"/>
          <w:sz w:val="24"/>
          <w:szCs w:val="24"/>
        </w:rPr>
      </w:pPr>
      <w:r>
        <w:rPr>
          <w:rFonts w:ascii="Times New Roman" w:hAnsi="Times New Roman"/>
          <w:sz w:val="24"/>
          <w:szCs w:val="24"/>
        </w:rPr>
        <w:t xml:space="preserve">Executive Committee members in attendance:  </w:t>
      </w:r>
      <w:r w:rsidRPr="00252797">
        <w:rPr>
          <w:rFonts w:ascii="Times New Roman" w:hAnsi="Times New Roman"/>
          <w:sz w:val="24"/>
          <w:szCs w:val="24"/>
        </w:rPr>
        <w:t>Geoff Neale</w:t>
      </w:r>
      <w:r>
        <w:rPr>
          <w:rFonts w:ascii="Times New Roman" w:hAnsi="Times New Roman"/>
          <w:sz w:val="24"/>
          <w:szCs w:val="24"/>
        </w:rPr>
        <w:t xml:space="preserve"> (chair)</w:t>
      </w:r>
      <w:r w:rsidRPr="00252797">
        <w:rPr>
          <w:rFonts w:ascii="Times New Roman" w:hAnsi="Times New Roman"/>
          <w:sz w:val="24"/>
          <w:szCs w:val="24"/>
        </w:rPr>
        <w:t>, Lee Wrights</w:t>
      </w:r>
      <w:r>
        <w:rPr>
          <w:rFonts w:ascii="Times New Roman" w:hAnsi="Times New Roman"/>
          <w:sz w:val="24"/>
          <w:szCs w:val="24"/>
        </w:rPr>
        <w:t xml:space="preserve"> (vice chair)</w:t>
      </w:r>
      <w:r w:rsidRPr="00252797">
        <w:rPr>
          <w:rFonts w:ascii="Times New Roman" w:hAnsi="Times New Roman"/>
          <w:sz w:val="24"/>
          <w:szCs w:val="24"/>
        </w:rPr>
        <w:t>, Ruth Bennett</w:t>
      </w:r>
      <w:r>
        <w:rPr>
          <w:rFonts w:ascii="Times New Roman" w:hAnsi="Times New Roman"/>
          <w:sz w:val="24"/>
          <w:szCs w:val="24"/>
        </w:rPr>
        <w:t xml:space="preserve"> (secretary)</w:t>
      </w:r>
      <w:r w:rsidRPr="00252797">
        <w:rPr>
          <w:rFonts w:ascii="Times New Roman" w:hAnsi="Times New Roman"/>
          <w:sz w:val="24"/>
          <w:szCs w:val="24"/>
        </w:rPr>
        <w:t>, Tim Hagan</w:t>
      </w:r>
      <w:r>
        <w:rPr>
          <w:rFonts w:ascii="Times New Roman" w:hAnsi="Times New Roman"/>
          <w:sz w:val="24"/>
          <w:szCs w:val="24"/>
        </w:rPr>
        <w:t xml:space="preserve"> (treasurer), Jim Lark (Region 5S representative), Bill Redpath (at-large representative), and Dan Wiener (Region 4 representative)</w:t>
      </w:r>
      <w:r w:rsidR="00FF1D11">
        <w:rPr>
          <w:rFonts w:ascii="Times New Roman" w:hAnsi="Times New Roman"/>
          <w:sz w:val="24"/>
          <w:szCs w:val="24"/>
        </w:rPr>
        <w:t>.</w:t>
      </w:r>
    </w:p>
    <w:p w:rsidR="00E8323B" w:rsidRDefault="00E8323B" w:rsidP="00E8323B">
      <w:pPr>
        <w:pStyle w:val="NoSpacing"/>
        <w:rPr>
          <w:rFonts w:ascii="Times New Roman" w:hAnsi="Times New Roman"/>
          <w:sz w:val="24"/>
          <w:szCs w:val="24"/>
        </w:rPr>
      </w:pPr>
    </w:p>
    <w:p w:rsidR="00E8323B" w:rsidRDefault="00713F10" w:rsidP="00E8323B">
      <w:pPr>
        <w:pStyle w:val="NoSpacing"/>
        <w:rPr>
          <w:rFonts w:ascii="Times New Roman" w:hAnsi="Times New Roman"/>
          <w:sz w:val="24"/>
          <w:szCs w:val="24"/>
        </w:rPr>
      </w:pPr>
      <w:r>
        <w:rPr>
          <w:rFonts w:ascii="Times New Roman" w:hAnsi="Times New Roman"/>
          <w:sz w:val="24"/>
          <w:szCs w:val="24"/>
        </w:rPr>
        <w:t>M</w:t>
      </w:r>
      <w:r w:rsidR="00E21DE7">
        <w:rPr>
          <w:rFonts w:ascii="Times New Roman" w:hAnsi="Times New Roman"/>
          <w:sz w:val="24"/>
          <w:szCs w:val="24"/>
        </w:rPr>
        <w:t xml:space="preserve">ichael Cloud (at-large representative) and Dianna </w:t>
      </w:r>
      <w:r>
        <w:rPr>
          <w:rFonts w:ascii="Times New Roman" w:hAnsi="Times New Roman"/>
          <w:sz w:val="24"/>
          <w:szCs w:val="24"/>
        </w:rPr>
        <w:t>Visek (Region 6 representative) were present.</w:t>
      </w:r>
    </w:p>
    <w:p w:rsidR="00175A56" w:rsidRDefault="00175A56" w:rsidP="00E8323B">
      <w:pPr>
        <w:pStyle w:val="NoSpacing"/>
        <w:rPr>
          <w:rFonts w:ascii="Times New Roman" w:hAnsi="Times New Roman" w:cs="Times New Roman"/>
          <w:sz w:val="24"/>
          <w:szCs w:val="24"/>
        </w:rPr>
      </w:pPr>
    </w:p>
    <w:p w:rsidR="009F73C8" w:rsidRDefault="009F73C8" w:rsidP="00E8323B">
      <w:pPr>
        <w:pStyle w:val="NoSpacing"/>
        <w:rPr>
          <w:rFonts w:ascii="Times New Roman" w:hAnsi="Times New Roman" w:cs="Times New Roman"/>
          <w:sz w:val="24"/>
          <w:szCs w:val="24"/>
        </w:rPr>
      </w:pPr>
    </w:p>
    <w:p w:rsidR="00E8323B" w:rsidRPr="00E8323B" w:rsidRDefault="00175A56" w:rsidP="00E8323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THE AALDERS MATTER</w:t>
      </w:r>
    </w:p>
    <w:p w:rsidR="00E8323B" w:rsidRPr="00E8323B" w:rsidRDefault="00E8323B" w:rsidP="00E8323B">
      <w:pPr>
        <w:pStyle w:val="NoSpacing"/>
        <w:rPr>
          <w:rFonts w:ascii="Times New Roman" w:hAnsi="Times New Roman" w:cs="Times New Roman"/>
          <w:sz w:val="24"/>
          <w:szCs w:val="24"/>
        </w:rPr>
      </w:pPr>
    </w:p>
    <w:p w:rsidR="009F73C8" w:rsidRPr="00E8323B" w:rsidRDefault="00E8323B" w:rsidP="00E8323B">
      <w:pPr>
        <w:pStyle w:val="NoSpacing"/>
        <w:rPr>
          <w:rFonts w:ascii="Times New Roman" w:hAnsi="Times New Roman" w:cs="Times New Roman"/>
          <w:sz w:val="24"/>
          <w:szCs w:val="24"/>
        </w:rPr>
      </w:pPr>
      <w:r>
        <w:rPr>
          <w:rFonts w:ascii="Times New Roman" w:hAnsi="Times New Roman" w:cs="Times New Roman"/>
          <w:sz w:val="24"/>
          <w:szCs w:val="24"/>
        </w:rPr>
        <w:t>Mr. Neale provided a</w:t>
      </w:r>
      <w:r w:rsidR="00F401D2" w:rsidRPr="00E8323B">
        <w:rPr>
          <w:rFonts w:ascii="Times New Roman" w:hAnsi="Times New Roman" w:cs="Times New Roman"/>
          <w:sz w:val="24"/>
          <w:szCs w:val="24"/>
        </w:rPr>
        <w:t xml:space="preserve"> time line of our discovery of Robyn Aalders' participation in fund raising with the Johnson campaign.  Ms</w:t>
      </w:r>
      <w:r>
        <w:rPr>
          <w:rFonts w:ascii="Times New Roman" w:hAnsi="Times New Roman" w:cs="Times New Roman"/>
          <w:sz w:val="24"/>
          <w:szCs w:val="24"/>
        </w:rPr>
        <w:t>.</w:t>
      </w:r>
      <w:r w:rsidR="00F401D2" w:rsidRPr="00E8323B">
        <w:rPr>
          <w:rFonts w:ascii="Times New Roman" w:hAnsi="Times New Roman" w:cs="Times New Roman"/>
          <w:sz w:val="24"/>
          <w:szCs w:val="24"/>
        </w:rPr>
        <w:t xml:space="preserve"> Aalders has a long</w:t>
      </w:r>
      <w:r w:rsidR="00D912AE">
        <w:rPr>
          <w:rFonts w:ascii="Times New Roman" w:hAnsi="Times New Roman" w:cs="Times New Roman"/>
          <w:sz w:val="24"/>
          <w:szCs w:val="24"/>
        </w:rPr>
        <w:t xml:space="preserve">, </w:t>
      </w:r>
      <w:r>
        <w:rPr>
          <w:rFonts w:ascii="Times New Roman" w:hAnsi="Times New Roman" w:cs="Times New Roman"/>
          <w:sz w:val="24"/>
          <w:szCs w:val="24"/>
        </w:rPr>
        <w:t>extensive criminal history (</w:t>
      </w:r>
      <w:r w:rsidR="00F401D2" w:rsidRPr="00E8323B">
        <w:rPr>
          <w:rFonts w:ascii="Times New Roman" w:hAnsi="Times New Roman" w:cs="Times New Roman"/>
          <w:sz w:val="24"/>
          <w:szCs w:val="24"/>
        </w:rPr>
        <w:t>co</w:t>
      </w:r>
      <w:r>
        <w:rPr>
          <w:rFonts w:ascii="Times New Roman" w:hAnsi="Times New Roman" w:cs="Times New Roman"/>
          <w:sz w:val="24"/>
          <w:szCs w:val="24"/>
        </w:rPr>
        <w:t>nfirmed by the Johnson campaign),</w:t>
      </w:r>
      <w:r w:rsidR="00F401D2" w:rsidRPr="00E8323B">
        <w:rPr>
          <w:rFonts w:ascii="Times New Roman" w:hAnsi="Times New Roman" w:cs="Times New Roman"/>
          <w:sz w:val="24"/>
          <w:szCs w:val="24"/>
        </w:rPr>
        <w:t xml:space="preserve"> including credit card fraud, embezzlement, and other financial irregularities.  When Ron Niels</w:t>
      </w:r>
      <w:r>
        <w:rPr>
          <w:rFonts w:ascii="Times New Roman" w:hAnsi="Times New Roman" w:cs="Times New Roman"/>
          <w:sz w:val="24"/>
          <w:szCs w:val="24"/>
        </w:rPr>
        <w:t>o</w:t>
      </w:r>
      <w:r w:rsidR="00F401D2" w:rsidRPr="00E8323B">
        <w:rPr>
          <w:rFonts w:ascii="Times New Roman" w:hAnsi="Times New Roman" w:cs="Times New Roman"/>
          <w:sz w:val="24"/>
          <w:szCs w:val="24"/>
        </w:rPr>
        <w:t xml:space="preserve">n, Johnson campaign manager, was asked about her involvement with fund raising, he said she would no longer </w:t>
      </w:r>
      <w:r w:rsidR="00D912AE">
        <w:rPr>
          <w:rFonts w:ascii="Times New Roman" w:hAnsi="Times New Roman" w:cs="Times New Roman"/>
          <w:sz w:val="24"/>
          <w:szCs w:val="24"/>
        </w:rPr>
        <w:t>work</w:t>
      </w:r>
      <w:r w:rsidR="00F401D2" w:rsidRPr="00E8323B">
        <w:rPr>
          <w:rFonts w:ascii="Times New Roman" w:hAnsi="Times New Roman" w:cs="Times New Roman"/>
          <w:sz w:val="24"/>
          <w:szCs w:val="24"/>
        </w:rPr>
        <w:t xml:space="preserve"> with fund raising or contacting donors. </w:t>
      </w:r>
    </w:p>
    <w:p w:rsidR="009F73C8" w:rsidRPr="00E8323B" w:rsidRDefault="009F73C8" w:rsidP="00E8323B">
      <w:pPr>
        <w:pStyle w:val="NoSpacing"/>
        <w:rPr>
          <w:rFonts w:ascii="Times New Roman" w:hAnsi="Times New Roman" w:cs="Times New Roman"/>
          <w:sz w:val="24"/>
          <w:szCs w:val="24"/>
        </w:rPr>
      </w:pPr>
    </w:p>
    <w:p w:rsidR="009F73C8" w:rsidRPr="00E8323B" w:rsidRDefault="00E8323B" w:rsidP="00E8323B">
      <w:pPr>
        <w:pStyle w:val="NoSpacing"/>
        <w:rPr>
          <w:rFonts w:ascii="Times New Roman" w:hAnsi="Times New Roman" w:cs="Times New Roman"/>
          <w:sz w:val="24"/>
          <w:szCs w:val="24"/>
        </w:rPr>
      </w:pPr>
      <w:r>
        <w:rPr>
          <w:rFonts w:ascii="Times New Roman" w:hAnsi="Times New Roman" w:cs="Times New Roman"/>
          <w:sz w:val="24"/>
          <w:szCs w:val="24"/>
        </w:rPr>
        <w:t>Mr. Neale indicated that he will send</w:t>
      </w:r>
      <w:r w:rsidR="00F401D2" w:rsidRPr="00E8323B">
        <w:rPr>
          <w:rFonts w:ascii="Times New Roman" w:hAnsi="Times New Roman" w:cs="Times New Roman"/>
          <w:sz w:val="24"/>
          <w:szCs w:val="24"/>
        </w:rPr>
        <w:t xml:space="preserve"> a memo to </w:t>
      </w:r>
      <w:r>
        <w:rPr>
          <w:rFonts w:ascii="Times New Roman" w:hAnsi="Times New Roman" w:cs="Times New Roman"/>
          <w:sz w:val="24"/>
          <w:szCs w:val="24"/>
        </w:rPr>
        <w:t>the s</w:t>
      </w:r>
      <w:r w:rsidR="00F401D2" w:rsidRPr="00E8323B">
        <w:rPr>
          <w:rFonts w:ascii="Times New Roman" w:hAnsi="Times New Roman" w:cs="Times New Roman"/>
          <w:sz w:val="24"/>
          <w:szCs w:val="24"/>
        </w:rPr>
        <w:t xml:space="preserve">tate </w:t>
      </w:r>
      <w:r>
        <w:rPr>
          <w:rFonts w:ascii="Times New Roman" w:hAnsi="Times New Roman" w:cs="Times New Roman"/>
          <w:sz w:val="24"/>
          <w:szCs w:val="24"/>
        </w:rPr>
        <w:t>c</w:t>
      </w:r>
      <w:r w:rsidR="00F401D2" w:rsidRPr="00E8323B">
        <w:rPr>
          <w:rFonts w:ascii="Times New Roman" w:hAnsi="Times New Roman" w:cs="Times New Roman"/>
          <w:sz w:val="24"/>
          <w:szCs w:val="24"/>
        </w:rPr>
        <w:t>hairs explaining our concerns and our actions regarding Ms</w:t>
      </w:r>
      <w:r>
        <w:rPr>
          <w:rFonts w:ascii="Times New Roman" w:hAnsi="Times New Roman" w:cs="Times New Roman"/>
          <w:sz w:val="24"/>
          <w:szCs w:val="24"/>
        </w:rPr>
        <w:t>.</w:t>
      </w:r>
      <w:r w:rsidR="00F401D2" w:rsidRPr="00E8323B">
        <w:rPr>
          <w:rFonts w:ascii="Times New Roman" w:hAnsi="Times New Roman" w:cs="Times New Roman"/>
          <w:sz w:val="24"/>
          <w:szCs w:val="24"/>
        </w:rPr>
        <w:t xml:space="preserve"> Aalders' involvement.</w:t>
      </w:r>
    </w:p>
    <w:p w:rsidR="009F73C8" w:rsidRPr="00E8323B" w:rsidRDefault="009F73C8" w:rsidP="00E8323B">
      <w:pPr>
        <w:pStyle w:val="NoSpacing"/>
        <w:rPr>
          <w:rFonts w:ascii="Times New Roman" w:hAnsi="Times New Roman" w:cs="Times New Roman"/>
          <w:sz w:val="24"/>
          <w:szCs w:val="24"/>
        </w:rPr>
      </w:pPr>
    </w:p>
    <w:p w:rsidR="009F73C8" w:rsidRPr="00E8323B" w:rsidRDefault="00F401D2" w:rsidP="00E8323B">
      <w:pPr>
        <w:pStyle w:val="NoSpacing"/>
        <w:rPr>
          <w:rFonts w:ascii="Times New Roman" w:hAnsi="Times New Roman" w:cs="Times New Roman"/>
          <w:sz w:val="24"/>
          <w:szCs w:val="24"/>
        </w:rPr>
      </w:pPr>
      <w:r w:rsidRPr="00E8323B">
        <w:rPr>
          <w:rFonts w:ascii="Times New Roman" w:hAnsi="Times New Roman" w:cs="Times New Roman"/>
          <w:sz w:val="24"/>
          <w:szCs w:val="24"/>
        </w:rPr>
        <w:t xml:space="preserve">The </w:t>
      </w:r>
      <w:r w:rsidR="00E8323B">
        <w:rPr>
          <w:rFonts w:ascii="Times New Roman" w:hAnsi="Times New Roman" w:cs="Times New Roman"/>
          <w:sz w:val="24"/>
          <w:szCs w:val="24"/>
        </w:rPr>
        <w:t>EC</w:t>
      </w:r>
      <w:r w:rsidRPr="00E8323B">
        <w:rPr>
          <w:rFonts w:ascii="Times New Roman" w:hAnsi="Times New Roman" w:cs="Times New Roman"/>
          <w:sz w:val="24"/>
          <w:szCs w:val="24"/>
        </w:rPr>
        <w:t xml:space="preserve"> was informed that Ms</w:t>
      </w:r>
      <w:r w:rsidR="00E8323B">
        <w:rPr>
          <w:rFonts w:ascii="Times New Roman" w:hAnsi="Times New Roman" w:cs="Times New Roman"/>
          <w:sz w:val="24"/>
          <w:szCs w:val="24"/>
        </w:rPr>
        <w:t>.</w:t>
      </w:r>
      <w:r w:rsidRPr="00E8323B">
        <w:rPr>
          <w:rFonts w:ascii="Times New Roman" w:hAnsi="Times New Roman" w:cs="Times New Roman"/>
          <w:sz w:val="24"/>
          <w:szCs w:val="24"/>
        </w:rPr>
        <w:t xml:space="preserve"> Aalders actually works for </w:t>
      </w:r>
      <w:r w:rsidR="00E8323B">
        <w:rPr>
          <w:rFonts w:ascii="Times New Roman" w:hAnsi="Times New Roman" w:cs="Times New Roman"/>
          <w:sz w:val="24"/>
          <w:szCs w:val="24"/>
        </w:rPr>
        <w:t xml:space="preserve">Mr. </w:t>
      </w:r>
      <w:r w:rsidRPr="00E8323B">
        <w:rPr>
          <w:rFonts w:ascii="Times New Roman" w:hAnsi="Times New Roman" w:cs="Times New Roman"/>
          <w:sz w:val="24"/>
          <w:szCs w:val="24"/>
        </w:rPr>
        <w:t>Niels</w:t>
      </w:r>
      <w:r w:rsidR="00E8323B">
        <w:rPr>
          <w:rFonts w:ascii="Times New Roman" w:hAnsi="Times New Roman" w:cs="Times New Roman"/>
          <w:sz w:val="24"/>
          <w:szCs w:val="24"/>
        </w:rPr>
        <w:t>o</w:t>
      </w:r>
      <w:r w:rsidRPr="00E8323B">
        <w:rPr>
          <w:rFonts w:ascii="Times New Roman" w:hAnsi="Times New Roman" w:cs="Times New Roman"/>
          <w:sz w:val="24"/>
          <w:szCs w:val="24"/>
        </w:rPr>
        <w:t xml:space="preserve">n’s separate company and is under contract to the Johnson campaign rather than working directly for the campaign. However, that information was not forthcoming to </w:t>
      </w:r>
      <w:r w:rsidR="00E8323B">
        <w:rPr>
          <w:rFonts w:ascii="Times New Roman" w:hAnsi="Times New Roman" w:cs="Times New Roman"/>
          <w:sz w:val="24"/>
          <w:szCs w:val="24"/>
        </w:rPr>
        <w:t>Michael</w:t>
      </w:r>
      <w:r w:rsidRPr="00E8323B">
        <w:rPr>
          <w:rFonts w:ascii="Times New Roman" w:hAnsi="Times New Roman" w:cs="Times New Roman"/>
          <w:sz w:val="24"/>
          <w:szCs w:val="24"/>
        </w:rPr>
        <w:t xml:space="preserve"> Cloud in </w:t>
      </w:r>
      <w:r w:rsidR="00E8323B">
        <w:rPr>
          <w:rFonts w:ascii="Times New Roman" w:hAnsi="Times New Roman" w:cs="Times New Roman"/>
          <w:sz w:val="24"/>
          <w:szCs w:val="24"/>
        </w:rPr>
        <w:t>his</w:t>
      </w:r>
      <w:r w:rsidRPr="00E8323B">
        <w:rPr>
          <w:rFonts w:ascii="Times New Roman" w:hAnsi="Times New Roman" w:cs="Times New Roman"/>
          <w:sz w:val="24"/>
          <w:szCs w:val="24"/>
        </w:rPr>
        <w:t xml:space="preserve"> conversation</w:t>
      </w:r>
      <w:r w:rsidR="00E8323B">
        <w:rPr>
          <w:rFonts w:ascii="Times New Roman" w:hAnsi="Times New Roman" w:cs="Times New Roman"/>
          <w:sz w:val="24"/>
          <w:szCs w:val="24"/>
        </w:rPr>
        <w:t>s</w:t>
      </w:r>
      <w:r w:rsidRPr="00E8323B">
        <w:rPr>
          <w:rFonts w:ascii="Times New Roman" w:hAnsi="Times New Roman" w:cs="Times New Roman"/>
          <w:sz w:val="24"/>
          <w:szCs w:val="24"/>
        </w:rPr>
        <w:t xml:space="preserve"> with </w:t>
      </w:r>
      <w:r w:rsidR="00E8323B">
        <w:rPr>
          <w:rFonts w:ascii="Times New Roman" w:hAnsi="Times New Roman" w:cs="Times New Roman"/>
          <w:sz w:val="24"/>
          <w:szCs w:val="24"/>
        </w:rPr>
        <w:t xml:space="preserve">the Johnson campaign </w:t>
      </w:r>
      <w:r w:rsidRPr="00E8323B">
        <w:rPr>
          <w:rFonts w:ascii="Times New Roman" w:hAnsi="Times New Roman" w:cs="Times New Roman"/>
          <w:sz w:val="24"/>
          <w:szCs w:val="24"/>
        </w:rPr>
        <w:t>staff.</w:t>
      </w:r>
    </w:p>
    <w:p w:rsidR="009F73C8" w:rsidRPr="00E8323B" w:rsidRDefault="009F73C8" w:rsidP="00E8323B">
      <w:pPr>
        <w:pStyle w:val="NoSpacing"/>
        <w:rPr>
          <w:rFonts w:ascii="Times New Roman" w:hAnsi="Times New Roman" w:cs="Times New Roman"/>
          <w:sz w:val="24"/>
          <w:szCs w:val="24"/>
        </w:rPr>
      </w:pPr>
    </w:p>
    <w:p w:rsidR="00E8323B" w:rsidRDefault="00E8323B" w:rsidP="00E8323B">
      <w:pPr>
        <w:pStyle w:val="NoSpacing"/>
        <w:rPr>
          <w:rFonts w:ascii="Times New Roman" w:hAnsi="Times New Roman" w:cs="Times New Roman"/>
          <w:sz w:val="24"/>
          <w:szCs w:val="24"/>
        </w:rPr>
      </w:pPr>
      <w:r>
        <w:rPr>
          <w:rFonts w:ascii="Times New Roman" w:hAnsi="Times New Roman" w:cs="Times New Roman"/>
          <w:sz w:val="24"/>
          <w:szCs w:val="24"/>
        </w:rPr>
        <w:t>A</w:t>
      </w:r>
      <w:r w:rsidR="00F401D2" w:rsidRPr="00E8323B">
        <w:rPr>
          <w:rFonts w:ascii="Times New Roman" w:hAnsi="Times New Roman" w:cs="Times New Roman"/>
          <w:sz w:val="24"/>
          <w:szCs w:val="24"/>
        </w:rPr>
        <w:t xml:space="preserve"> concern </w:t>
      </w:r>
      <w:r>
        <w:rPr>
          <w:rFonts w:ascii="Times New Roman" w:hAnsi="Times New Roman" w:cs="Times New Roman"/>
          <w:sz w:val="24"/>
          <w:szCs w:val="24"/>
        </w:rPr>
        <w:t xml:space="preserve">was </w:t>
      </w:r>
      <w:r w:rsidR="00F401D2" w:rsidRPr="00E8323B">
        <w:rPr>
          <w:rFonts w:ascii="Times New Roman" w:hAnsi="Times New Roman" w:cs="Times New Roman"/>
          <w:sz w:val="24"/>
          <w:szCs w:val="24"/>
        </w:rPr>
        <w:t>expressed about disseminating information</w:t>
      </w:r>
      <w:r w:rsidR="00175A56">
        <w:rPr>
          <w:rFonts w:ascii="Times New Roman" w:hAnsi="Times New Roman" w:cs="Times New Roman"/>
          <w:sz w:val="24"/>
          <w:szCs w:val="24"/>
        </w:rPr>
        <w:t xml:space="preserve"> about this situation</w:t>
      </w:r>
      <w:r w:rsidR="00E21DE7">
        <w:rPr>
          <w:rFonts w:ascii="Times New Roman" w:hAnsi="Times New Roman" w:cs="Times New Roman"/>
          <w:sz w:val="24"/>
          <w:szCs w:val="24"/>
        </w:rPr>
        <w:t xml:space="preserve">; </w:t>
      </w:r>
      <w:r w:rsidR="00F401D2" w:rsidRPr="00E8323B">
        <w:rPr>
          <w:rFonts w:ascii="Times New Roman" w:hAnsi="Times New Roman" w:cs="Times New Roman"/>
          <w:sz w:val="24"/>
          <w:szCs w:val="24"/>
        </w:rPr>
        <w:t xml:space="preserve">Mr. Neale </w:t>
      </w:r>
      <w:r w:rsidR="00E21DE7">
        <w:rPr>
          <w:rFonts w:ascii="Times New Roman" w:hAnsi="Times New Roman" w:cs="Times New Roman"/>
          <w:sz w:val="24"/>
          <w:szCs w:val="24"/>
        </w:rPr>
        <w:t xml:space="preserve">noted </w:t>
      </w:r>
      <w:r w:rsidR="00F401D2" w:rsidRPr="00E8323B">
        <w:rPr>
          <w:rFonts w:ascii="Times New Roman" w:hAnsi="Times New Roman" w:cs="Times New Roman"/>
          <w:sz w:val="24"/>
          <w:szCs w:val="24"/>
        </w:rPr>
        <w:t xml:space="preserve">that </w:t>
      </w:r>
      <w:r w:rsidR="00E21DE7">
        <w:rPr>
          <w:rFonts w:ascii="Times New Roman" w:hAnsi="Times New Roman" w:cs="Times New Roman"/>
          <w:sz w:val="24"/>
          <w:szCs w:val="24"/>
        </w:rPr>
        <w:t xml:space="preserve">information about Ms. Aalders </w:t>
      </w:r>
      <w:r w:rsidR="00F401D2" w:rsidRPr="00E8323B">
        <w:rPr>
          <w:rFonts w:ascii="Times New Roman" w:hAnsi="Times New Roman" w:cs="Times New Roman"/>
          <w:sz w:val="24"/>
          <w:szCs w:val="24"/>
        </w:rPr>
        <w:t xml:space="preserve">is already in the public domain.  </w:t>
      </w:r>
      <w:r w:rsidR="00E21DE7">
        <w:rPr>
          <w:rFonts w:ascii="Times New Roman" w:hAnsi="Times New Roman" w:cs="Times New Roman"/>
          <w:sz w:val="24"/>
          <w:szCs w:val="24"/>
        </w:rPr>
        <w:t>He said w</w:t>
      </w:r>
      <w:r w:rsidR="00F401D2" w:rsidRPr="00E8323B">
        <w:rPr>
          <w:rFonts w:ascii="Times New Roman" w:hAnsi="Times New Roman" w:cs="Times New Roman"/>
          <w:sz w:val="24"/>
          <w:szCs w:val="24"/>
        </w:rPr>
        <w:t>e need to be totally transparent about</w:t>
      </w:r>
      <w:r w:rsidR="00E21DE7">
        <w:rPr>
          <w:rFonts w:ascii="Times New Roman" w:hAnsi="Times New Roman" w:cs="Times New Roman"/>
          <w:sz w:val="24"/>
          <w:szCs w:val="24"/>
        </w:rPr>
        <w:t xml:space="preserve"> how we handle such information.</w:t>
      </w:r>
    </w:p>
    <w:p w:rsidR="00E21DE7" w:rsidRPr="00E8323B" w:rsidRDefault="00E21DE7" w:rsidP="00E8323B">
      <w:pPr>
        <w:pStyle w:val="NoSpacing"/>
        <w:rPr>
          <w:rFonts w:ascii="Times New Roman" w:hAnsi="Times New Roman" w:cs="Times New Roman"/>
          <w:sz w:val="24"/>
          <w:szCs w:val="24"/>
        </w:rPr>
      </w:pPr>
    </w:p>
    <w:p w:rsidR="009F73C8" w:rsidRDefault="009F73C8" w:rsidP="00E8323B">
      <w:pPr>
        <w:pStyle w:val="NoSpacing"/>
        <w:rPr>
          <w:rFonts w:ascii="Times New Roman" w:hAnsi="Times New Roman" w:cs="Times New Roman"/>
          <w:sz w:val="24"/>
          <w:szCs w:val="24"/>
        </w:rPr>
      </w:pPr>
    </w:p>
    <w:p w:rsidR="00E8323B" w:rsidRPr="00E8323B" w:rsidRDefault="00E8323B" w:rsidP="00E8323B">
      <w:pPr>
        <w:pStyle w:val="NoSpacing"/>
        <w:rPr>
          <w:rFonts w:ascii="Times New Roman" w:hAnsi="Times New Roman" w:cs="Times New Roman"/>
          <w:b/>
          <w:sz w:val="24"/>
          <w:szCs w:val="24"/>
          <w:u w:val="single"/>
        </w:rPr>
      </w:pPr>
      <w:r w:rsidRPr="00E8323B">
        <w:rPr>
          <w:rFonts w:ascii="Times New Roman" w:hAnsi="Times New Roman" w:cs="Times New Roman"/>
          <w:b/>
          <w:sz w:val="24"/>
          <w:szCs w:val="24"/>
          <w:u w:val="single"/>
        </w:rPr>
        <w:t>CONTRACT WITH JOHNSON CAMPAIGN</w:t>
      </w:r>
    </w:p>
    <w:p w:rsidR="00E8323B" w:rsidRPr="00E8323B" w:rsidRDefault="00E8323B" w:rsidP="00E8323B">
      <w:pPr>
        <w:pStyle w:val="NoSpacing"/>
        <w:rPr>
          <w:rFonts w:ascii="Times New Roman" w:hAnsi="Times New Roman" w:cs="Times New Roman"/>
          <w:sz w:val="24"/>
          <w:szCs w:val="24"/>
        </w:rPr>
      </w:pPr>
    </w:p>
    <w:p w:rsidR="00E21DE7" w:rsidRDefault="00713F10" w:rsidP="00E8323B">
      <w:pPr>
        <w:pStyle w:val="NoSpacing"/>
        <w:rPr>
          <w:rFonts w:ascii="Times New Roman" w:hAnsi="Times New Roman" w:cs="Times New Roman"/>
          <w:sz w:val="24"/>
          <w:szCs w:val="24"/>
        </w:rPr>
      </w:pPr>
      <w:r>
        <w:rPr>
          <w:rFonts w:ascii="Times New Roman" w:hAnsi="Times New Roman" w:cs="Times New Roman"/>
          <w:sz w:val="24"/>
          <w:szCs w:val="24"/>
        </w:rPr>
        <w:t>After discussion, Mr. Neale requested that the EC</w:t>
      </w:r>
      <w:r w:rsidR="00F401D2" w:rsidRPr="00E8323B">
        <w:rPr>
          <w:rFonts w:ascii="Times New Roman" w:hAnsi="Times New Roman" w:cs="Times New Roman"/>
          <w:sz w:val="24"/>
          <w:szCs w:val="24"/>
        </w:rPr>
        <w:t xml:space="preserve"> approve the agreement negotiated with the Johnson Campaign</w:t>
      </w:r>
      <w:r w:rsidR="00D912AE">
        <w:rPr>
          <w:rFonts w:ascii="Times New Roman" w:hAnsi="Times New Roman" w:cs="Times New Roman"/>
          <w:sz w:val="24"/>
          <w:szCs w:val="24"/>
        </w:rPr>
        <w:t xml:space="preserve">, </w:t>
      </w:r>
      <w:r w:rsidR="00F401D2" w:rsidRPr="00E8323B">
        <w:rPr>
          <w:rFonts w:ascii="Times New Roman" w:hAnsi="Times New Roman" w:cs="Times New Roman"/>
          <w:sz w:val="24"/>
          <w:szCs w:val="24"/>
        </w:rPr>
        <w:t xml:space="preserve">with the understanding that the Chair may not sign the agreement until specifically directed to by the EC.  The </w:t>
      </w:r>
      <w:r>
        <w:rPr>
          <w:rFonts w:ascii="Times New Roman" w:hAnsi="Times New Roman" w:cs="Times New Roman"/>
          <w:sz w:val="24"/>
          <w:szCs w:val="24"/>
        </w:rPr>
        <w:t>EC approved the agreement without objection</w:t>
      </w:r>
      <w:r w:rsidR="00F401D2" w:rsidRPr="00E8323B">
        <w:rPr>
          <w:rFonts w:ascii="Times New Roman" w:hAnsi="Times New Roman" w:cs="Times New Roman"/>
          <w:sz w:val="24"/>
          <w:szCs w:val="24"/>
        </w:rPr>
        <w:t>.</w:t>
      </w:r>
    </w:p>
    <w:p w:rsidR="00C30346" w:rsidRDefault="00C30346" w:rsidP="00E8323B">
      <w:pPr>
        <w:pStyle w:val="NoSpacing"/>
        <w:rPr>
          <w:rFonts w:ascii="Times New Roman" w:hAnsi="Times New Roman" w:cs="Times New Roman"/>
          <w:sz w:val="24"/>
          <w:szCs w:val="24"/>
        </w:rPr>
      </w:pPr>
    </w:p>
    <w:p w:rsidR="00E21DE7" w:rsidRDefault="00F401D2" w:rsidP="00E8323B">
      <w:pPr>
        <w:pStyle w:val="NoSpacing"/>
        <w:rPr>
          <w:rFonts w:ascii="Times New Roman" w:hAnsi="Times New Roman" w:cs="Times New Roman"/>
          <w:sz w:val="24"/>
          <w:szCs w:val="24"/>
        </w:rPr>
      </w:pPr>
      <w:bookmarkStart w:id="0" w:name="_GoBack"/>
      <w:bookmarkEnd w:id="0"/>
      <w:r w:rsidRPr="00E8323B">
        <w:rPr>
          <w:rFonts w:ascii="Times New Roman" w:hAnsi="Times New Roman" w:cs="Times New Roman"/>
          <w:sz w:val="24"/>
          <w:szCs w:val="24"/>
        </w:rPr>
        <w:t>Ms</w:t>
      </w:r>
      <w:r w:rsidR="00E21DE7">
        <w:rPr>
          <w:rFonts w:ascii="Times New Roman" w:hAnsi="Times New Roman" w:cs="Times New Roman"/>
          <w:sz w:val="24"/>
          <w:szCs w:val="24"/>
        </w:rPr>
        <w:t>.</w:t>
      </w:r>
      <w:r w:rsidRPr="00E8323B">
        <w:rPr>
          <w:rFonts w:ascii="Times New Roman" w:hAnsi="Times New Roman" w:cs="Times New Roman"/>
          <w:sz w:val="24"/>
          <w:szCs w:val="24"/>
        </w:rPr>
        <w:t xml:space="preserve"> Bennett moved</w:t>
      </w:r>
      <w:r w:rsidR="00E21DE7">
        <w:rPr>
          <w:rFonts w:ascii="Times New Roman" w:hAnsi="Times New Roman" w:cs="Times New Roman"/>
          <w:sz w:val="24"/>
          <w:szCs w:val="24"/>
        </w:rPr>
        <w:t xml:space="preserve"> the following</w:t>
      </w:r>
      <w:r w:rsidRPr="00E8323B">
        <w:rPr>
          <w:rFonts w:ascii="Times New Roman" w:hAnsi="Times New Roman" w:cs="Times New Roman"/>
          <w:sz w:val="24"/>
          <w:szCs w:val="24"/>
        </w:rPr>
        <w:t xml:space="preserve">:  </w:t>
      </w:r>
    </w:p>
    <w:p w:rsidR="00C30346" w:rsidRDefault="00C30346" w:rsidP="00E8323B">
      <w:pPr>
        <w:pStyle w:val="NoSpacing"/>
        <w:rPr>
          <w:rFonts w:ascii="Times New Roman" w:hAnsi="Times New Roman" w:cs="Times New Roman"/>
          <w:b/>
          <w:i/>
          <w:sz w:val="24"/>
          <w:szCs w:val="24"/>
        </w:rPr>
      </w:pPr>
    </w:p>
    <w:p w:rsidR="00E21DE7" w:rsidRPr="00713F10" w:rsidRDefault="00E21DE7" w:rsidP="00E8323B">
      <w:pPr>
        <w:pStyle w:val="NoSpacing"/>
        <w:rPr>
          <w:rFonts w:ascii="Times New Roman" w:hAnsi="Times New Roman" w:cs="Times New Roman"/>
          <w:b/>
          <w:sz w:val="24"/>
          <w:szCs w:val="24"/>
        </w:rPr>
      </w:pPr>
      <w:r w:rsidRPr="00713F10">
        <w:rPr>
          <w:rFonts w:ascii="Times New Roman" w:hAnsi="Times New Roman" w:cs="Times New Roman"/>
          <w:b/>
          <w:i/>
          <w:sz w:val="24"/>
          <w:szCs w:val="24"/>
        </w:rPr>
        <w:lastRenderedPageBreak/>
        <w:t>T</w:t>
      </w:r>
      <w:r w:rsidR="00F401D2" w:rsidRPr="00713F10">
        <w:rPr>
          <w:rFonts w:ascii="Times New Roman" w:hAnsi="Times New Roman" w:cs="Times New Roman"/>
          <w:b/>
          <w:i/>
          <w:sz w:val="24"/>
          <w:szCs w:val="24"/>
        </w:rPr>
        <w:t xml:space="preserve">he Chair is directed to sign the agreement when we have received assurances in writing that Robyn Aalders, or any other felon convicted of a crime involving force or fraud, be prevented from access to any Johnson Campaign or Libertarian Party data, including but not limited to mailing lists, financial information, bank accounts, computer records, email contacts and so forth. </w:t>
      </w:r>
      <w:r w:rsidR="00F401D2" w:rsidRPr="00713F10">
        <w:rPr>
          <w:rFonts w:ascii="Times New Roman" w:hAnsi="Times New Roman" w:cs="Times New Roman"/>
          <w:b/>
          <w:sz w:val="24"/>
          <w:szCs w:val="24"/>
        </w:rPr>
        <w:t xml:space="preserve"> </w:t>
      </w:r>
    </w:p>
    <w:p w:rsidR="00E21DE7" w:rsidRDefault="00E21DE7" w:rsidP="00E8323B">
      <w:pPr>
        <w:pStyle w:val="NoSpacing"/>
        <w:rPr>
          <w:rFonts w:ascii="Times New Roman" w:hAnsi="Times New Roman" w:cs="Times New Roman"/>
          <w:sz w:val="24"/>
          <w:szCs w:val="24"/>
        </w:rPr>
      </w:pPr>
    </w:p>
    <w:p w:rsidR="009F73C8" w:rsidRPr="00E8323B" w:rsidRDefault="00E21DE7" w:rsidP="00E8323B">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F401D2" w:rsidRPr="00E8323B">
        <w:rPr>
          <w:rFonts w:ascii="Times New Roman" w:hAnsi="Times New Roman" w:cs="Times New Roman"/>
          <w:sz w:val="24"/>
          <w:szCs w:val="24"/>
        </w:rPr>
        <w:t>motion passed unanimously.</w:t>
      </w:r>
      <w:r w:rsidR="005F3FBD">
        <w:rPr>
          <w:rFonts w:ascii="Times New Roman" w:hAnsi="Times New Roman" w:cs="Times New Roman"/>
          <w:sz w:val="24"/>
          <w:szCs w:val="24"/>
        </w:rPr>
        <w:t xml:space="preserve">  </w:t>
      </w:r>
      <w:r w:rsidR="00F401D2" w:rsidRPr="00E8323B">
        <w:rPr>
          <w:rFonts w:ascii="Times New Roman" w:hAnsi="Times New Roman" w:cs="Times New Roman"/>
          <w:sz w:val="24"/>
          <w:szCs w:val="24"/>
        </w:rPr>
        <w:t xml:space="preserve">Mr. Cloud thanked the Executive Committee, </w:t>
      </w:r>
      <w:r w:rsidR="005F3FBD">
        <w:rPr>
          <w:rFonts w:ascii="Times New Roman" w:hAnsi="Times New Roman" w:cs="Times New Roman"/>
          <w:sz w:val="24"/>
          <w:szCs w:val="24"/>
        </w:rPr>
        <w:t>David Bergland and Sharon Ayres</w:t>
      </w:r>
      <w:r w:rsidR="00F401D2" w:rsidRPr="00E8323B">
        <w:rPr>
          <w:rFonts w:ascii="Times New Roman" w:hAnsi="Times New Roman" w:cs="Times New Roman"/>
          <w:sz w:val="24"/>
          <w:szCs w:val="24"/>
        </w:rPr>
        <w:t xml:space="preserve">, Perry Willis, </w:t>
      </w:r>
      <w:r w:rsidR="005F3FBD">
        <w:rPr>
          <w:rFonts w:ascii="Times New Roman" w:hAnsi="Times New Roman" w:cs="Times New Roman"/>
          <w:sz w:val="24"/>
          <w:szCs w:val="24"/>
        </w:rPr>
        <w:t xml:space="preserve">and </w:t>
      </w:r>
      <w:r w:rsidR="00F401D2" w:rsidRPr="00E8323B">
        <w:rPr>
          <w:rFonts w:ascii="Times New Roman" w:hAnsi="Times New Roman" w:cs="Times New Roman"/>
          <w:sz w:val="24"/>
          <w:szCs w:val="24"/>
        </w:rPr>
        <w:t xml:space="preserve">Carla Howell for </w:t>
      </w:r>
      <w:r w:rsidR="005F3FBD">
        <w:rPr>
          <w:rFonts w:ascii="Times New Roman" w:hAnsi="Times New Roman" w:cs="Times New Roman"/>
          <w:sz w:val="24"/>
          <w:szCs w:val="24"/>
        </w:rPr>
        <w:t>their assistance</w:t>
      </w:r>
      <w:r w:rsidR="00F401D2" w:rsidRPr="00E8323B">
        <w:rPr>
          <w:rFonts w:ascii="Times New Roman" w:hAnsi="Times New Roman" w:cs="Times New Roman"/>
          <w:sz w:val="24"/>
          <w:szCs w:val="24"/>
        </w:rPr>
        <w:t xml:space="preserve"> in working out the campaign agreement.</w:t>
      </w:r>
    </w:p>
    <w:p w:rsidR="009F73C8" w:rsidRPr="00E8323B" w:rsidRDefault="009F73C8" w:rsidP="00E8323B">
      <w:pPr>
        <w:pStyle w:val="NoSpacing"/>
        <w:rPr>
          <w:rFonts w:ascii="Times New Roman" w:hAnsi="Times New Roman" w:cs="Times New Roman"/>
          <w:sz w:val="24"/>
          <w:szCs w:val="24"/>
        </w:rPr>
      </w:pPr>
    </w:p>
    <w:p w:rsidR="009F73C8" w:rsidRDefault="00F401D2" w:rsidP="00E8323B">
      <w:pPr>
        <w:pStyle w:val="NoSpacing"/>
        <w:rPr>
          <w:rFonts w:ascii="Times New Roman" w:hAnsi="Times New Roman" w:cs="Times New Roman"/>
          <w:sz w:val="24"/>
          <w:szCs w:val="24"/>
        </w:rPr>
      </w:pPr>
      <w:r w:rsidRPr="00E8323B">
        <w:rPr>
          <w:rFonts w:ascii="Times New Roman" w:hAnsi="Times New Roman" w:cs="Times New Roman"/>
          <w:sz w:val="24"/>
          <w:szCs w:val="24"/>
        </w:rPr>
        <w:t>Ms</w:t>
      </w:r>
      <w:r w:rsidR="005F3FBD">
        <w:rPr>
          <w:rFonts w:ascii="Times New Roman" w:hAnsi="Times New Roman" w:cs="Times New Roman"/>
          <w:sz w:val="24"/>
          <w:szCs w:val="24"/>
        </w:rPr>
        <w:t>.</w:t>
      </w:r>
      <w:r w:rsidRPr="00E8323B">
        <w:rPr>
          <w:rFonts w:ascii="Times New Roman" w:hAnsi="Times New Roman" w:cs="Times New Roman"/>
          <w:sz w:val="24"/>
          <w:szCs w:val="24"/>
        </w:rPr>
        <w:t xml:space="preserve"> Bennett will send these minutes to Mr. Neale</w:t>
      </w:r>
      <w:r w:rsidR="005F3FBD">
        <w:rPr>
          <w:rFonts w:ascii="Times New Roman" w:hAnsi="Times New Roman" w:cs="Times New Roman"/>
          <w:sz w:val="24"/>
          <w:szCs w:val="24"/>
        </w:rPr>
        <w:t>,</w:t>
      </w:r>
      <w:r w:rsidRPr="00E8323B">
        <w:rPr>
          <w:rFonts w:ascii="Times New Roman" w:hAnsi="Times New Roman" w:cs="Times New Roman"/>
          <w:sz w:val="24"/>
          <w:szCs w:val="24"/>
        </w:rPr>
        <w:t xml:space="preserve"> who will format these motions and the agreement and send the agreement to the Johnson Campaign for appropriate signatures.  He will advise them that they </w:t>
      </w:r>
      <w:r w:rsidR="005F3FBD">
        <w:rPr>
          <w:rFonts w:ascii="Times New Roman" w:hAnsi="Times New Roman" w:cs="Times New Roman"/>
          <w:sz w:val="24"/>
          <w:szCs w:val="24"/>
        </w:rPr>
        <w:t>must</w:t>
      </w:r>
      <w:r w:rsidRPr="00E8323B">
        <w:rPr>
          <w:rFonts w:ascii="Times New Roman" w:hAnsi="Times New Roman" w:cs="Times New Roman"/>
          <w:sz w:val="24"/>
          <w:szCs w:val="24"/>
        </w:rPr>
        <w:t xml:space="preserve"> provide the written assurances requested by the </w:t>
      </w:r>
      <w:r w:rsidR="00D912AE">
        <w:rPr>
          <w:rFonts w:ascii="Times New Roman" w:hAnsi="Times New Roman" w:cs="Times New Roman"/>
          <w:sz w:val="24"/>
          <w:szCs w:val="24"/>
        </w:rPr>
        <w:t>EC</w:t>
      </w:r>
      <w:r w:rsidRPr="00E8323B">
        <w:rPr>
          <w:rFonts w:ascii="Times New Roman" w:hAnsi="Times New Roman" w:cs="Times New Roman"/>
          <w:sz w:val="24"/>
          <w:szCs w:val="24"/>
        </w:rPr>
        <w:t xml:space="preserve"> and the Johnson campaign signatures before the Chair will sign the agreement on behalf of the LP.</w:t>
      </w:r>
    </w:p>
    <w:p w:rsidR="00D912AE" w:rsidRPr="00E8323B" w:rsidRDefault="00D912AE" w:rsidP="00E8323B">
      <w:pPr>
        <w:pStyle w:val="NoSpacing"/>
        <w:rPr>
          <w:rFonts w:ascii="Times New Roman" w:hAnsi="Times New Roman" w:cs="Times New Roman"/>
          <w:sz w:val="24"/>
          <w:szCs w:val="24"/>
        </w:rPr>
      </w:pPr>
    </w:p>
    <w:p w:rsidR="009F73C8" w:rsidRDefault="009F73C8" w:rsidP="00E8323B">
      <w:pPr>
        <w:pStyle w:val="NoSpacing"/>
        <w:rPr>
          <w:rFonts w:ascii="Times New Roman" w:hAnsi="Times New Roman" w:cs="Times New Roman"/>
          <w:sz w:val="24"/>
          <w:szCs w:val="24"/>
        </w:rPr>
      </w:pPr>
    </w:p>
    <w:p w:rsidR="00E21DE7" w:rsidRPr="00E21DE7" w:rsidRDefault="00E21DE7" w:rsidP="00E8323B">
      <w:pPr>
        <w:pStyle w:val="NoSpacing"/>
        <w:rPr>
          <w:rFonts w:ascii="Times New Roman" w:hAnsi="Times New Roman" w:cs="Times New Roman"/>
          <w:b/>
          <w:sz w:val="24"/>
          <w:szCs w:val="24"/>
          <w:u w:val="single"/>
        </w:rPr>
      </w:pPr>
      <w:r w:rsidRPr="00E21DE7">
        <w:rPr>
          <w:rFonts w:ascii="Times New Roman" w:hAnsi="Times New Roman" w:cs="Times New Roman"/>
          <w:b/>
          <w:sz w:val="24"/>
          <w:szCs w:val="24"/>
          <w:u w:val="single"/>
        </w:rPr>
        <w:t>OREGON MATTERS</w:t>
      </w:r>
    </w:p>
    <w:p w:rsidR="00E21DE7" w:rsidRPr="00E8323B" w:rsidRDefault="00E21DE7" w:rsidP="00E8323B">
      <w:pPr>
        <w:pStyle w:val="NoSpacing"/>
        <w:rPr>
          <w:rFonts w:ascii="Times New Roman" w:hAnsi="Times New Roman" w:cs="Times New Roman"/>
          <w:sz w:val="24"/>
          <w:szCs w:val="24"/>
        </w:rPr>
      </w:pPr>
    </w:p>
    <w:p w:rsidR="009F73C8" w:rsidRPr="00E8323B" w:rsidRDefault="005F3FBD" w:rsidP="00E8323B">
      <w:pPr>
        <w:pStyle w:val="NoSpacing"/>
        <w:rPr>
          <w:rFonts w:ascii="Times New Roman" w:hAnsi="Times New Roman" w:cs="Times New Roman"/>
          <w:sz w:val="24"/>
          <w:szCs w:val="24"/>
        </w:rPr>
      </w:pPr>
      <w:r>
        <w:rPr>
          <w:rFonts w:ascii="Times New Roman" w:hAnsi="Times New Roman" w:cs="Times New Roman"/>
          <w:sz w:val="24"/>
          <w:szCs w:val="24"/>
        </w:rPr>
        <w:t>Concern was expressed whether a so-</w:t>
      </w:r>
      <w:r w:rsidR="00F401D2" w:rsidRPr="00E8323B">
        <w:rPr>
          <w:rFonts w:ascii="Times New Roman" w:hAnsi="Times New Roman" w:cs="Times New Roman"/>
          <w:sz w:val="24"/>
          <w:szCs w:val="24"/>
        </w:rPr>
        <w:t>called “sore loser” law</w:t>
      </w:r>
      <w:r>
        <w:rPr>
          <w:rFonts w:ascii="Times New Roman" w:hAnsi="Times New Roman" w:cs="Times New Roman"/>
          <w:sz w:val="24"/>
          <w:szCs w:val="24"/>
        </w:rPr>
        <w:t xml:space="preserve"> that prohibits</w:t>
      </w:r>
      <w:r w:rsidR="00F401D2" w:rsidRPr="00E8323B">
        <w:rPr>
          <w:rFonts w:ascii="Times New Roman" w:hAnsi="Times New Roman" w:cs="Times New Roman"/>
          <w:sz w:val="24"/>
          <w:szCs w:val="24"/>
        </w:rPr>
        <w:t xml:space="preserve"> a primary candidate of one party from running </w:t>
      </w:r>
      <w:r w:rsidR="00175A56">
        <w:rPr>
          <w:rFonts w:ascii="Times New Roman" w:hAnsi="Times New Roman" w:cs="Times New Roman"/>
          <w:sz w:val="24"/>
          <w:szCs w:val="24"/>
        </w:rPr>
        <w:t xml:space="preserve">as another party’s candidate </w:t>
      </w:r>
      <w:r w:rsidR="00F401D2" w:rsidRPr="00E8323B">
        <w:rPr>
          <w:rFonts w:ascii="Times New Roman" w:hAnsi="Times New Roman" w:cs="Times New Roman"/>
          <w:sz w:val="24"/>
          <w:szCs w:val="24"/>
        </w:rPr>
        <w:t xml:space="preserve">in the general election </w:t>
      </w:r>
      <w:r>
        <w:rPr>
          <w:rFonts w:ascii="Times New Roman" w:hAnsi="Times New Roman" w:cs="Times New Roman"/>
          <w:sz w:val="24"/>
          <w:szCs w:val="24"/>
        </w:rPr>
        <w:t xml:space="preserve">might be applied to keep Gov. Johnson off the ballot in Oregon.  </w:t>
      </w:r>
      <w:r w:rsidR="00F401D2" w:rsidRPr="00E8323B">
        <w:rPr>
          <w:rFonts w:ascii="Times New Roman" w:hAnsi="Times New Roman" w:cs="Times New Roman"/>
          <w:sz w:val="24"/>
          <w:szCs w:val="24"/>
        </w:rPr>
        <w:t>Ms</w:t>
      </w:r>
      <w:r>
        <w:rPr>
          <w:rFonts w:ascii="Times New Roman" w:hAnsi="Times New Roman" w:cs="Times New Roman"/>
          <w:sz w:val="24"/>
          <w:szCs w:val="24"/>
        </w:rPr>
        <w:t>. V</w:t>
      </w:r>
      <w:r w:rsidR="00F401D2" w:rsidRPr="00E8323B">
        <w:rPr>
          <w:rFonts w:ascii="Times New Roman" w:hAnsi="Times New Roman" w:cs="Times New Roman"/>
          <w:sz w:val="24"/>
          <w:szCs w:val="24"/>
        </w:rPr>
        <w:t xml:space="preserve">isek </w:t>
      </w:r>
      <w:r w:rsidR="00175A56">
        <w:rPr>
          <w:rFonts w:ascii="Times New Roman" w:hAnsi="Times New Roman" w:cs="Times New Roman"/>
          <w:sz w:val="24"/>
          <w:szCs w:val="24"/>
        </w:rPr>
        <w:t>stated</w:t>
      </w:r>
      <w:r w:rsidR="00F401D2" w:rsidRPr="00E8323B">
        <w:rPr>
          <w:rFonts w:ascii="Times New Roman" w:hAnsi="Times New Roman" w:cs="Times New Roman"/>
          <w:sz w:val="24"/>
          <w:szCs w:val="24"/>
        </w:rPr>
        <w:t xml:space="preserve"> that the general election is about the </w:t>
      </w:r>
      <w:r w:rsidR="00F401D2" w:rsidRPr="00E8323B">
        <w:rPr>
          <w:rFonts w:ascii="Times New Roman" w:hAnsi="Times New Roman" w:cs="Times New Roman"/>
          <w:i/>
          <w:sz w:val="24"/>
          <w:szCs w:val="24"/>
        </w:rPr>
        <w:t>electors</w:t>
      </w:r>
      <w:r w:rsidR="00F401D2" w:rsidRPr="00E8323B">
        <w:rPr>
          <w:rFonts w:ascii="Times New Roman" w:hAnsi="Times New Roman" w:cs="Times New Roman"/>
          <w:sz w:val="24"/>
          <w:szCs w:val="24"/>
        </w:rPr>
        <w:t xml:space="preserve"> on the ballot, not a specific candidate as past courts have clearly ruled. </w:t>
      </w:r>
      <w:r>
        <w:rPr>
          <w:rFonts w:ascii="Times New Roman" w:hAnsi="Times New Roman" w:cs="Times New Roman"/>
          <w:sz w:val="24"/>
          <w:szCs w:val="24"/>
        </w:rPr>
        <w:t xml:space="preserve"> Thus, this should not be an </w:t>
      </w:r>
      <w:r w:rsidR="00F401D2" w:rsidRPr="00E8323B">
        <w:rPr>
          <w:rFonts w:ascii="Times New Roman" w:hAnsi="Times New Roman" w:cs="Times New Roman"/>
          <w:sz w:val="24"/>
          <w:szCs w:val="24"/>
        </w:rPr>
        <w:t>issue in Oregon or other state</w:t>
      </w:r>
      <w:r>
        <w:rPr>
          <w:rFonts w:ascii="Times New Roman" w:hAnsi="Times New Roman" w:cs="Times New Roman"/>
          <w:sz w:val="24"/>
          <w:szCs w:val="24"/>
        </w:rPr>
        <w:t>s</w:t>
      </w:r>
      <w:r w:rsidR="00F401D2" w:rsidRPr="00E8323B">
        <w:rPr>
          <w:rFonts w:ascii="Times New Roman" w:hAnsi="Times New Roman" w:cs="Times New Roman"/>
          <w:sz w:val="24"/>
          <w:szCs w:val="24"/>
        </w:rPr>
        <w:t xml:space="preserve"> with similar laws.</w:t>
      </w:r>
    </w:p>
    <w:p w:rsidR="009F73C8" w:rsidRPr="00E8323B" w:rsidRDefault="009F73C8" w:rsidP="00E8323B">
      <w:pPr>
        <w:pStyle w:val="NoSpacing"/>
        <w:rPr>
          <w:rFonts w:ascii="Times New Roman" w:hAnsi="Times New Roman" w:cs="Times New Roman"/>
          <w:sz w:val="24"/>
          <w:szCs w:val="24"/>
        </w:rPr>
      </w:pPr>
    </w:p>
    <w:p w:rsidR="009F73C8" w:rsidRPr="00E8323B" w:rsidRDefault="00FA28E7" w:rsidP="00E8323B">
      <w:pPr>
        <w:pStyle w:val="NoSpacing"/>
        <w:rPr>
          <w:rFonts w:ascii="Times New Roman" w:hAnsi="Times New Roman" w:cs="Times New Roman"/>
          <w:sz w:val="24"/>
          <w:szCs w:val="24"/>
        </w:rPr>
      </w:pPr>
      <w:r>
        <w:rPr>
          <w:rFonts w:ascii="Times New Roman" w:hAnsi="Times New Roman" w:cs="Times New Roman"/>
          <w:sz w:val="24"/>
          <w:szCs w:val="24"/>
        </w:rPr>
        <w:t xml:space="preserve">Oregon chair </w:t>
      </w:r>
      <w:r w:rsidR="00F401D2" w:rsidRPr="00E8323B">
        <w:rPr>
          <w:rFonts w:ascii="Times New Roman" w:hAnsi="Times New Roman" w:cs="Times New Roman"/>
          <w:sz w:val="24"/>
          <w:szCs w:val="24"/>
        </w:rPr>
        <w:t xml:space="preserve">Wes Wagner </w:t>
      </w:r>
      <w:r>
        <w:rPr>
          <w:rFonts w:ascii="Times New Roman" w:hAnsi="Times New Roman" w:cs="Times New Roman"/>
          <w:sz w:val="24"/>
          <w:szCs w:val="24"/>
        </w:rPr>
        <w:t xml:space="preserve">has asked </w:t>
      </w:r>
      <w:r w:rsidR="00F401D2" w:rsidRPr="00E8323B">
        <w:rPr>
          <w:rFonts w:ascii="Times New Roman" w:hAnsi="Times New Roman" w:cs="Times New Roman"/>
          <w:sz w:val="24"/>
          <w:szCs w:val="24"/>
        </w:rPr>
        <w:t xml:space="preserve">to be indemnified by the LNC should there be any lawsuits </w:t>
      </w:r>
      <w:r w:rsidR="00F235B7">
        <w:rPr>
          <w:rFonts w:ascii="Times New Roman" w:hAnsi="Times New Roman" w:cs="Times New Roman"/>
          <w:sz w:val="24"/>
          <w:szCs w:val="24"/>
        </w:rPr>
        <w:t xml:space="preserve">resulting </w:t>
      </w:r>
      <w:r w:rsidR="00F401D2" w:rsidRPr="00E8323B">
        <w:rPr>
          <w:rFonts w:ascii="Times New Roman" w:hAnsi="Times New Roman" w:cs="Times New Roman"/>
          <w:sz w:val="24"/>
          <w:szCs w:val="24"/>
        </w:rPr>
        <w:t xml:space="preserve">from putting forth Gary Johnson’s name as the LP candidate. </w:t>
      </w:r>
      <w:r>
        <w:rPr>
          <w:rFonts w:ascii="Times New Roman" w:hAnsi="Times New Roman" w:cs="Times New Roman"/>
          <w:sz w:val="24"/>
          <w:szCs w:val="24"/>
        </w:rPr>
        <w:t xml:space="preserve"> After discussion, the EC indicated that it is unwilling to take action w</w:t>
      </w:r>
      <w:r w:rsidR="00F401D2" w:rsidRPr="00E8323B">
        <w:rPr>
          <w:rFonts w:ascii="Times New Roman" w:hAnsi="Times New Roman" w:cs="Times New Roman"/>
          <w:sz w:val="24"/>
          <w:szCs w:val="24"/>
        </w:rPr>
        <w:t xml:space="preserve">ithout a clearer understanding of </w:t>
      </w:r>
      <w:r>
        <w:rPr>
          <w:rFonts w:ascii="Times New Roman" w:hAnsi="Times New Roman" w:cs="Times New Roman"/>
          <w:sz w:val="24"/>
          <w:szCs w:val="24"/>
        </w:rPr>
        <w:t xml:space="preserve">the </w:t>
      </w:r>
      <w:r w:rsidR="00175A56">
        <w:rPr>
          <w:rFonts w:ascii="Times New Roman" w:hAnsi="Times New Roman" w:cs="Times New Roman"/>
          <w:sz w:val="24"/>
          <w:szCs w:val="24"/>
        </w:rPr>
        <w:t>details</w:t>
      </w:r>
      <w:r w:rsidR="00F401D2" w:rsidRPr="00E8323B">
        <w:rPr>
          <w:rFonts w:ascii="Times New Roman" w:hAnsi="Times New Roman" w:cs="Times New Roman"/>
          <w:sz w:val="24"/>
          <w:szCs w:val="24"/>
        </w:rPr>
        <w:t xml:space="preserve"> of</w:t>
      </w:r>
      <w:r>
        <w:rPr>
          <w:rFonts w:ascii="Times New Roman" w:hAnsi="Times New Roman" w:cs="Times New Roman"/>
          <w:sz w:val="24"/>
          <w:szCs w:val="24"/>
        </w:rPr>
        <w:t xml:space="preserve"> such requested indemnification.  M</w:t>
      </w:r>
      <w:r w:rsidR="00F401D2" w:rsidRPr="00E8323B">
        <w:rPr>
          <w:rFonts w:ascii="Times New Roman" w:hAnsi="Times New Roman" w:cs="Times New Roman"/>
          <w:sz w:val="24"/>
          <w:szCs w:val="24"/>
        </w:rPr>
        <w:t xml:space="preserve">r. Neale </w:t>
      </w:r>
      <w:r>
        <w:rPr>
          <w:rFonts w:ascii="Times New Roman" w:hAnsi="Times New Roman" w:cs="Times New Roman"/>
          <w:sz w:val="24"/>
          <w:szCs w:val="24"/>
        </w:rPr>
        <w:t xml:space="preserve">said he will contact </w:t>
      </w:r>
      <w:r w:rsidR="00F401D2" w:rsidRPr="00E8323B">
        <w:rPr>
          <w:rFonts w:ascii="Times New Roman" w:hAnsi="Times New Roman" w:cs="Times New Roman"/>
          <w:sz w:val="24"/>
          <w:szCs w:val="24"/>
        </w:rPr>
        <w:t xml:space="preserve">Mr. Wagner to </w:t>
      </w:r>
      <w:r>
        <w:rPr>
          <w:rFonts w:ascii="Times New Roman" w:hAnsi="Times New Roman" w:cs="Times New Roman"/>
          <w:sz w:val="24"/>
          <w:szCs w:val="24"/>
        </w:rPr>
        <w:t>obtain</w:t>
      </w:r>
      <w:r w:rsidR="00F401D2" w:rsidRPr="00E8323B">
        <w:rPr>
          <w:rFonts w:ascii="Times New Roman" w:hAnsi="Times New Roman" w:cs="Times New Roman"/>
          <w:sz w:val="24"/>
          <w:szCs w:val="24"/>
        </w:rPr>
        <w:t xml:space="preserve"> additional clarification</w:t>
      </w:r>
      <w:r>
        <w:rPr>
          <w:rFonts w:ascii="Times New Roman" w:hAnsi="Times New Roman" w:cs="Times New Roman"/>
          <w:sz w:val="24"/>
          <w:szCs w:val="24"/>
        </w:rPr>
        <w:t>, and if necessary</w:t>
      </w:r>
      <w:r w:rsidR="00F401D2" w:rsidRPr="00E8323B">
        <w:rPr>
          <w:rFonts w:ascii="Times New Roman" w:hAnsi="Times New Roman" w:cs="Times New Roman"/>
          <w:sz w:val="24"/>
          <w:szCs w:val="24"/>
        </w:rPr>
        <w:t xml:space="preserve"> will </w:t>
      </w:r>
      <w:r>
        <w:rPr>
          <w:rFonts w:ascii="Times New Roman" w:hAnsi="Times New Roman" w:cs="Times New Roman"/>
          <w:sz w:val="24"/>
          <w:szCs w:val="24"/>
        </w:rPr>
        <w:t>place</w:t>
      </w:r>
      <w:r w:rsidR="00F401D2" w:rsidRPr="00E8323B">
        <w:rPr>
          <w:rFonts w:ascii="Times New Roman" w:hAnsi="Times New Roman" w:cs="Times New Roman"/>
          <w:sz w:val="24"/>
          <w:szCs w:val="24"/>
        </w:rPr>
        <w:t xml:space="preserve"> this item on the</w:t>
      </w:r>
      <w:r>
        <w:rPr>
          <w:rFonts w:ascii="Times New Roman" w:hAnsi="Times New Roman" w:cs="Times New Roman"/>
          <w:sz w:val="24"/>
          <w:szCs w:val="24"/>
        </w:rPr>
        <w:t xml:space="preserve"> agenda for the</w:t>
      </w:r>
      <w:r w:rsidR="00F401D2" w:rsidRPr="00E8323B">
        <w:rPr>
          <w:rFonts w:ascii="Times New Roman" w:hAnsi="Times New Roman" w:cs="Times New Roman"/>
          <w:sz w:val="24"/>
          <w:szCs w:val="24"/>
        </w:rPr>
        <w:t xml:space="preserve"> July LNC meeting.</w:t>
      </w:r>
    </w:p>
    <w:p w:rsidR="009F73C8" w:rsidRPr="00E8323B" w:rsidRDefault="009F73C8" w:rsidP="00E8323B">
      <w:pPr>
        <w:pStyle w:val="NoSpacing"/>
        <w:rPr>
          <w:rFonts w:ascii="Times New Roman" w:hAnsi="Times New Roman" w:cs="Times New Roman"/>
          <w:sz w:val="24"/>
          <w:szCs w:val="24"/>
        </w:rPr>
      </w:pPr>
    </w:p>
    <w:p w:rsidR="009F73C8" w:rsidRDefault="00F401D2" w:rsidP="00E8323B">
      <w:pPr>
        <w:pStyle w:val="NoSpacing"/>
        <w:rPr>
          <w:rFonts w:ascii="Times New Roman" w:hAnsi="Times New Roman" w:cs="Times New Roman"/>
          <w:sz w:val="24"/>
          <w:szCs w:val="24"/>
        </w:rPr>
      </w:pPr>
      <w:r w:rsidRPr="00E8323B">
        <w:rPr>
          <w:rFonts w:ascii="Times New Roman" w:hAnsi="Times New Roman" w:cs="Times New Roman"/>
          <w:sz w:val="24"/>
          <w:szCs w:val="24"/>
        </w:rPr>
        <w:t xml:space="preserve">Without objection, the </w:t>
      </w:r>
      <w:r w:rsidR="00713F10">
        <w:rPr>
          <w:rFonts w:ascii="Times New Roman" w:hAnsi="Times New Roman" w:cs="Times New Roman"/>
          <w:sz w:val="24"/>
          <w:szCs w:val="24"/>
        </w:rPr>
        <w:t>meeting</w:t>
      </w:r>
      <w:r w:rsidRPr="00E8323B">
        <w:rPr>
          <w:rFonts w:ascii="Times New Roman" w:hAnsi="Times New Roman" w:cs="Times New Roman"/>
          <w:sz w:val="24"/>
          <w:szCs w:val="24"/>
        </w:rPr>
        <w:t xml:space="preserve"> </w:t>
      </w:r>
      <w:r w:rsidR="00FA28E7">
        <w:rPr>
          <w:rFonts w:ascii="Times New Roman" w:hAnsi="Times New Roman" w:cs="Times New Roman"/>
          <w:sz w:val="24"/>
          <w:szCs w:val="24"/>
        </w:rPr>
        <w:t>adjourned</w:t>
      </w:r>
      <w:r w:rsidRPr="00E8323B">
        <w:rPr>
          <w:rFonts w:ascii="Times New Roman" w:hAnsi="Times New Roman" w:cs="Times New Roman"/>
          <w:sz w:val="24"/>
          <w:szCs w:val="24"/>
        </w:rPr>
        <w:t xml:space="preserve"> at 7:12</w:t>
      </w:r>
      <w:r w:rsidR="00713F10">
        <w:rPr>
          <w:rFonts w:ascii="Times New Roman" w:hAnsi="Times New Roman" w:cs="Times New Roman"/>
          <w:sz w:val="24"/>
          <w:szCs w:val="24"/>
        </w:rPr>
        <w:t xml:space="preserve"> p.m. (PDT)</w:t>
      </w:r>
    </w:p>
    <w:p w:rsidR="00FA28E7" w:rsidRDefault="00FA28E7" w:rsidP="00E8323B">
      <w:pPr>
        <w:pStyle w:val="NoSpacing"/>
        <w:rPr>
          <w:rFonts w:ascii="Times New Roman" w:hAnsi="Times New Roman" w:cs="Times New Roman"/>
          <w:sz w:val="24"/>
          <w:szCs w:val="24"/>
        </w:rPr>
      </w:pPr>
    </w:p>
    <w:p w:rsidR="00713F10" w:rsidRDefault="00713F10" w:rsidP="00E8323B">
      <w:pPr>
        <w:pStyle w:val="NoSpacing"/>
        <w:rPr>
          <w:rFonts w:ascii="Times New Roman" w:hAnsi="Times New Roman" w:cs="Times New Roman"/>
          <w:sz w:val="24"/>
          <w:szCs w:val="24"/>
        </w:rPr>
      </w:pPr>
      <w:r>
        <w:rPr>
          <w:rFonts w:ascii="Times New Roman" w:hAnsi="Times New Roman" w:cs="Times New Roman"/>
          <w:sz w:val="24"/>
          <w:szCs w:val="24"/>
        </w:rPr>
        <w:t>Submitted by</w:t>
      </w:r>
      <w:r w:rsidR="00546474">
        <w:rPr>
          <w:rFonts w:ascii="Times New Roman" w:hAnsi="Times New Roman" w:cs="Times New Roman"/>
          <w:sz w:val="24"/>
          <w:szCs w:val="24"/>
        </w:rPr>
        <w:t xml:space="preserve">: </w:t>
      </w:r>
      <w:r>
        <w:rPr>
          <w:rFonts w:ascii="Times New Roman" w:hAnsi="Times New Roman" w:cs="Times New Roman"/>
          <w:sz w:val="24"/>
          <w:szCs w:val="24"/>
        </w:rPr>
        <w:t xml:space="preserve"> Ruth Bennett</w:t>
      </w:r>
    </w:p>
    <w:p w:rsidR="00713F10" w:rsidRPr="00E8323B" w:rsidRDefault="00713F10" w:rsidP="00E8323B">
      <w:pPr>
        <w:pStyle w:val="NoSpacing"/>
        <w:rPr>
          <w:rFonts w:ascii="Times New Roman" w:hAnsi="Times New Roman" w:cs="Times New Roman"/>
          <w:sz w:val="24"/>
          <w:szCs w:val="24"/>
        </w:rPr>
      </w:pPr>
    </w:p>
    <w:p w:rsidR="009F73C8" w:rsidRPr="00E8323B" w:rsidRDefault="00B324EB" w:rsidP="00E8323B">
      <w:pPr>
        <w:pStyle w:val="NoSpacing"/>
        <w:rPr>
          <w:rFonts w:ascii="Times New Roman" w:hAnsi="Times New Roman" w:cs="Times New Roman"/>
          <w:sz w:val="24"/>
          <w:szCs w:val="24"/>
        </w:rPr>
      </w:pPr>
      <w:r>
        <w:rPr>
          <w:rFonts w:ascii="Times New Roman" w:hAnsi="Times New Roman" w:cs="Times New Roman"/>
          <w:sz w:val="24"/>
          <w:szCs w:val="24"/>
        </w:rPr>
        <w:t>Ruth E. Bennett</w:t>
      </w:r>
    </w:p>
    <w:p w:rsidR="009F73C8" w:rsidRDefault="00F401D2" w:rsidP="00E8323B">
      <w:pPr>
        <w:pStyle w:val="NoSpacing"/>
        <w:rPr>
          <w:rFonts w:ascii="Times New Roman" w:hAnsi="Times New Roman" w:cs="Times New Roman"/>
          <w:sz w:val="24"/>
          <w:szCs w:val="24"/>
        </w:rPr>
      </w:pPr>
      <w:r w:rsidRPr="00E8323B">
        <w:rPr>
          <w:rFonts w:ascii="Times New Roman" w:hAnsi="Times New Roman" w:cs="Times New Roman"/>
          <w:sz w:val="24"/>
          <w:szCs w:val="24"/>
        </w:rPr>
        <w:t>Secretary</w:t>
      </w:r>
    </w:p>
    <w:p w:rsidR="00713F10" w:rsidRPr="00E8323B" w:rsidRDefault="00713F10" w:rsidP="00E8323B">
      <w:pPr>
        <w:pStyle w:val="NoSpacing"/>
        <w:rPr>
          <w:rFonts w:ascii="Times New Roman" w:hAnsi="Times New Roman" w:cs="Times New Roman"/>
          <w:sz w:val="24"/>
          <w:szCs w:val="24"/>
        </w:rPr>
      </w:pPr>
      <w:r>
        <w:rPr>
          <w:rFonts w:ascii="Times New Roman" w:hAnsi="Times New Roman" w:cs="Times New Roman"/>
          <w:sz w:val="24"/>
          <w:szCs w:val="24"/>
        </w:rPr>
        <w:t>Libertarian National Committee</w:t>
      </w:r>
    </w:p>
    <w:sectPr w:rsidR="00713F10" w:rsidRPr="00E8323B" w:rsidSect="00111E1A">
      <w:pgSz w:w="12240" w:h="15840"/>
      <w:pgMar w:top="1440" w:right="1440" w:bottom="1440" w:left="1440" w:header="144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BF" w:rsidRDefault="00FA61BF">
      <w:pPr>
        <w:spacing w:after="0" w:line="240" w:lineRule="auto"/>
      </w:pPr>
      <w:r>
        <w:separator/>
      </w:r>
    </w:p>
  </w:endnote>
  <w:endnote w:type="continuationSeparator" w:id="0">
    <w:p w:rsidR="00FA61BF" w:rsidRDefault="00FA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Micro Hei">
    <w:altName w:val="MS Mincho"/>
    <w:charset w:val="80"/>
    <w:family w:val="auto"/>
    <w:pitch w:val="variable"/>
  </w:font>
  <w:font w:name="Liberation Sans">
    <w:altName w:val="Arial"/>
    <w:charset w:val="80"/>
    <w:family w:val="swiss"/>
    <w:pitch w:val="variable"/>
  </w:font>
  <w:font w:name="Lohit Hind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BF" w:rsidRDefault="00FA61BF">
      <w:pPr>
        <w:spacing w:after="0" w:line="240" w:lineRule="auto"/>
      </w:pPr>
      <w:r>
        <w:separator/>
      </w:r>
    </w:p>
  </w:footnote>
  <w:footnote w:type="continuationSeparator" w:id="0">
    <w:p w:rsidR="00FA61BF" w:rsidRDefault="00FA61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73C8"/>
    <w:rsid w:val="000323DF"/>
    <w:rsid w:val="00111E1A"/>
    <w:rsid w:val="001249D6"/>
    <w:rsid w:val="00156CC4"/>
    <w:rsid w:val="00175A56"/>
    <w:rsid w:val="001E25ED"/>
    <w:rsid w:val="00233AD3"/>
    <w:rsid w:val="00273C70"/>
    <w:rsid w:val="002E5263"/>
    <w:rsid w:val="003659F0"/>
    <w:rsid w:val="00384A87"/>
    <w:rsid w:val="003B633B"/>
    <w:rsid w:val="00546474"/>
    <w:rsid w:val="0054702B"/>
    <w:rsid w:val="005F3FBD"/>
    <w:rsid w:val="006A33DB"/>
    <w:rsid w:val="00713F10"/>
    <w:rsid w:val="007326AF"/>
    <w:rsid w:val="0078302B"/>
    <w:rsid w:val="007B33E8"/>
    <w:rsid w:val="00922AB6"/>
    <w:rsid w:val="0094647E"/>
    <w:rsid w:val="00977C99"/>
    <w:rsid w:val="009A6837"/>
    <w:rsid w:val="009F73C8"/>
    <w:rsid w:val="00A9113B"/>
    <w:rsid w:val="00AD39AA"/>
    <w:rsid w:val="00B324EB"/>
    <w:rsid w:val="00C30346"/>
    <w:rsid w:val="00CA33F0"/>
    <w:rsid w:val="00CD5812"/>
    <w:rsid w:val="00D506C0"/>
    <w:rsid w:val="00D82864"/>
    <w:rsid w:val="00D912AE"/>
    <w:rsid w:val="00DB647F"/>
    <w:rsid w:val="00E02CA2"/>
    <w:rsid w:val="00E21DE7"/>
    <w:rsid w:val="00E8323B"/>
    <w:rsid w:val="00EA11A7"/>
    <w:rsid w:val="00ED73D0"/>
    <w:rsid w:val="00F235B7"/>
    <w:rsid w:val="00F401D2"/>
    <w:rsid w:val="00FA28E7"/>
    <w:rsid w:val="00FA61BF"/>
    <w:rsid w:val="00FF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Calibri" w:eastAsia="WenQuanYi Micro Hei"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NoSpacing">
    <w:name w:val="No Spacing"/>
    <w:qFormat/>
    <w:pPr>
      <w:tabs>
        <w:tab w:val="left" w:pos="720"/>
      </w:tabs>
      <w:suppressAutoHyphens/>
      <w:spacing w:after="0" w:line="100" w:lineRule="atLeast"/>
    </w:pPr>
    <w:rPr>
      <w:rFonts w:ascii="Calibri" w:eastAsia="WenQuanYi Micro Hei" w:hAnsi="Calibri" w:cs="Calibri"/>
      <w:color w:val="00000A"/>
    </w:rPr>
  </w:style>
  <w:style w:type="paragraph" w:styleId="Header">
    <w:name w:val="header"/>
    <w:basedOn w:val="Normal"/>
    <w:pPr>
      <w:suppressLineNumbers/>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Draft Minutes, LNC EC meeting, June 3, 2012  Lark Version</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LNC EC meeting, June 3, 2012</dc:title>
  <dc:creator>James W. Lark, III</dc:creator>
  <cp:lastModifiedBy>Jim Lark</cp:lastModifiedBy>
  <cp:revision>3</cp:revision>
  <dcterms:created xsi:type="dcterms:W3CDTF">2013-03-10T02:14:00Z</dcterms:created>
  <dcterms:modified xsi:type="dcterms:W3CDTF">2013-03-10T02:15:00Z</dcterms:modified>
</cp:coreProperties>
</file>