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68" w:rsidRPr="003650FA" w:rsidRDefault="00B81268" w:rsidP="0036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50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2 Report to the LNC</w:t>
      </w:r>
    </w:p>
    <w:p w:rsidR="00B81268" w:rsidRDefault="00B81268" w:rsidP="0036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50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April 6, 2017</w:t>
      </w:r>
    </w:p>
    <w:p w:rsidR="003650FA" w:rsidRDefault="003650FA" w:rsidP="0036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0FA" w:rsidRDefault="003650FA" w:rsidP="003650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650FA" w:rsidRPr="003650FA" w:rsidRDefault="003650FA" w:rsidP="0036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Ed Marsh</w:t>
      </w:r>
    </w:p>
    <w:p w:rsidR="003650FA" w:rsidRPr="003650FA" w:rsidRDefault="003650FA" w:rsidP="0036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Region 2 Representative</w:t>
      </w:r>
    </w:p>
    <w:p w:rsidR="003650FA" w:rsidRPr="003650FA" w:rsidRDefault="0026044D" w:rsidP="0036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650FA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423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3650FA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367-7722</w:t>
      </w:r>
    </w:p>
    <w:p w:rsidR="003650FA" w:rsidRPr="003650FA" w:rsidRDefault="003650FA" w:rsidP="0036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0FA" w:rsidRPr="003650FA" w:rsidRDefault="003650FA" w:rsidP="0036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Steven </w:t>
      </w:r>
      <w:proofErr w:type="spellStart"/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Nekhaila</w:t>
      </w:r>
      <w:proofErr w:type="spellEnd"/>
    </w:p>
    <w:p w:rsidR="003650FA" w:rsidRPr="003650FA" w:rsidRDefault="003650FA" w:rsidP="0036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Region 2 Alternate</w:t>
      </w:r>
    </w:p>
    <w:p w:rsidR="003650FA" w:rsidRPr="003650FA" w:rsidRDefault="0026044D" w:rsidP="0036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650FA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305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650FA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393-6412</w:t>
      </w:r>
    </w:p>
    <w:p w:rsidR="00B81268" w:rsidRDefault="00B81268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268" w:rsidRDefault="00B81268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6D6" w:rsidRPr="003650FA" w:rsidRDefault="00B906D6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Region 2 States are </w:t>
      </w:r>
      <w:r w:rsidR="00166782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actively 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recruiting new members</w:t>
      </w:r>
      <w:r w:rsidR="00166782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.  Every state is seeking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250C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andidates for local, state, and federal offices</w:t>
      </w:r>
      <w:r w:rsidR="00166782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DA1730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166782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fully functioning Web Sites which are updated as needed and</w:t>
      </w:r>
      <w:r w:rsidR="009C250C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 contain</w:t>
      </w:r>
      <w:r w:rsidR="00166782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contact information for their 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Officers by </w:t>
      </w:r>
      <w:r w:rsidR="00166782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email and/or t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elephone.</w:t>
      </w:r>
    </w:p>
    <w:p w:rsidR="00B906D6" w:rsidRPr="003650FA" w:rsidRDefault="00B906D6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6D6" w:rsidRPr="0026044D" w:rsidRDefault="00B906D6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4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Tennessee: </w:t>
      </w:r>
    </w:p>
    <w:p w:rsidR="00B906D6" w:rsidRPr="003650FA" w:rsidRDefault="00B906D6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649" w:rsidRPr="003650FA" w:rsidRDefault="00B906D6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State Convention was </w:t>
      </w:r>
      <w:r w:rsidR="00693649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held in </w:t>
      </w:r>
      <w:r w:rsidR="009C250C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Murfreesboro</w:t>
      </w:r>
      <w:r w:rsidR="00693649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 11and 12</w:t>
      </w:r>
      <w:r w:rsidR="00693649" w:rsidRPr="003650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693649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A3321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There were</w:t>
      </w:r>
      <w:r w:rsidR="00693649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 credentialed delegates </w:t>
      </w:r>
      <w:r w:rsidR="000A3321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and a total of</w:t>
      </w:r>
      <w:r w:rsidR="00693649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 attendees (the largest in the history of the Tennessee LP</w:t>
      </w:r>
      <w:r w:rsidR="000A3321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93649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A complete new slate of 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officers </w:t>
      </w:r>
      <w:r w:rsidR="00166782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 w:rsidR="00693649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66782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elected.  The new chair is Tom Arnold and </w:t>
      </w:r>
      <w:r w:rsidR="00693649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the new V</w:t>
      </w:r>
      <w:r w:rsidR="00166782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ice</w:t>
      </w:r>
      <w:r w:rsidR="00693649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="00D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hair is Cole </w:t>
      </w:r>
      <w:proofErr w:type="spellStart"/>
      <w:r w:rsidR="00DA1730"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 w:rsidR="00166782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="00166782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3321" w:rsidRPr="003650FA" w:rsidRDefault="000A3321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906D6" w:rsidRPr="003650FA" w:rsidRDefault="00693649" w:rsidP="000A3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166782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allot access for the 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Libertarian</w:t>
      </w:r>
      <w:r w:rsidR="00166782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Party is being pursued</w:t>
      </w:r>
      <w:r w:rsidR="000A3321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following manner: Legislative action is underway, </w:t>
      </w:r>
      <w:r w:rsidR="009C250C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a petition</w:t>
      </w:r>
      <w:r w:rsidR="000A3321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B906D6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rive 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0A3321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being conducted and we are waiting for a response from </w:t>
      </w:r>
      <w:r w:rsidR="00DA1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0A3321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letter to the </w:t>
      </w:r>
      <w:r w:rsidR="00B906D6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 o</w:t>
      </w:r>
      <w:r w:rsidR="000A3321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f State.</w:t>
      </w:r>
      <w:r w:rsidR="00B906D6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Legal action </w:t>
      </w:r>
      <w:r w:rsidR="000A3321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is anticipated in the near future.</w:t>
      </w:r>
    </w:p>
    <w:p w:rsidR="00B906D6" w:rsidRPr="003650FA" w:rsidRDefault="00B906D6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6D6" w:rsidRPr="0026044D" w:rsidRDefault="00B906D6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4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Georgia:</w:t>
      </w:r>
    </w:p>
    <w:p w:rsidR="00B906D6" w:rsidRPr="003650FA" w:rsidRDefault="00B906D6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6D6" w:rsidRPr="003650FA" w:rsidRDefault="00B906D6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successful </w:t>
      </w:r>
      <w:r w:rsidR="000A3321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tate </w:t>
      </w:r>
      <w:r w:rsidR="000A3321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onvention was held March 25 in Marietta. The new chair is Ted Metz and </w:t>
      </w:r>
      <w:r w:rsidR="000A3321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ice </w:t>
      </w:r>
      <w:r w:rsidR="000A3321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hair is Doug </w:t>
      </w:r>
      <w:r w:rsidR="00D0677C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Craig. </w:t>
      </w:r>
      <w:r w:rsidR="0026044D">
        <w:rPr>
          <w:rFonts w:ascii="Times New Roman" w:eastAsia="Times New Roman" w:hAnsi="Times New Roman" w:cs="Times New Roman"/>
          <w:color w:val="000000"/>
          <w:sz w:val="24"/>
          <w:szCs w:val="24"/>
        </w:rPr>
        <w:t>We have several candidate</w:t>
      </w:r>
      <w:r w:rsidR="00DA173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60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interested in pursuing state and local offices.</w:t>
      </w:r>
    </w:p>
    <w:p w:rsidR="00D0677C" w:rsidRPr="003650FA" w:rsidRDefault="00D0677C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6D6" w:rsidRPr="0026044D" w:rsidRDefault="00B906D6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4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Florida:</w:t>
      </w:r>
    </w:p>
    <w:p w:rsidR="00B906D6" w:rsidRPr="003650FA" w:rsidRDefault="00B906D6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6D6" w:rsidRPr="003650FA" w:rsidRDefault="00B906D6" w:rsidP="00B90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Coco Beach will be the location for the </w:t>
      </w:r>
      <w:r w:rsidR="00D0677C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tate </w:t>
      </w:r>
      <w:r w:rsidR="00D0677C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onvention May 5 through May 7. </w:t>
      </w:r>
      <w:r w:rsidR="00D0677C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Officer elections will be </w:t>
      </w:r>
      <w:r w:rsidR="00D0677C" w:rsidRPr="003650FA">
        <w:rPr>
          <w:rFonts w:ascii="Times New Roman" w:eastAsia="Times New Roman" w:hAnsi="Times New Roman" w:cs="Times New Roman"/>
          <w:color w:val="000000"/>
          <w:sz w:val="24"/>
          <w:szCs w:val="24"/>
        </w:rPr>
        <w:t>held during this convention. St. Johns County is the newest chartered affiliate.</w:t>
      </w:r>
    </w:p>
    <w:p w:rsidR="00547D46" w:rsidRPr="003650FA" w:rsidRDefault="00547D46">
      <w:pPr>
        <w:rPr>
          <w:rFonts w:ascii="Times New Roman" w:hAnsi="Times New Roman" w:cs="Times New Roman"/>
          <w:sz w:val="24"/>
          <w:szCs w:val="24"/>
        </w:rPr>
      </w:pPr>
    </w:p>
    <w:sectPr w:rsidR="00547D46" w:rsidRPr="00365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D6"/>
    <w:rsid w:val="000A3321"/>
    <w:rsid w:val="00166782"/>
    <w:rsid w:val="0026044D"/>
    <w:rsid w:val="003650FA"/>
    <w:rsid w:val="00547D46"/>
    <w:rsid w:val="00693649"/>
    <w:rsid w:val="009C250C"/>
    <w:rsid w:val="00B5518C"/>
    <w:rsid w:val="00B81268"/>
    <w:rsid w:val="00B906D6"/>
    <w:rsid w:val="00D0677C"/>
    <w:rsid w:val="00D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4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4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98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0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37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49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04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27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96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91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735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3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16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05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64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28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84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28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65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45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83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90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87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93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59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1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0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34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0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27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44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9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7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65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75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23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020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29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303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17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63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Marsh</dc:creator>
  <cp:lastModifiedBy>Ed Marsh</cp:lastModifiedBy>
  <cp:revision>5</cp:revision>
  <cp:lastPrinted>2017-04-06T23:32:00Z</cp:lastPrinted>
  <dcterms:created xsi:type="dcterms:W3CDTF">2017-04-06T22:16:00Z</dcterms:created>
  <dcterms:modified xsi:type="dcterms:W3CDTF">2017-04-06T23:36:00Z</dcterms:modified>
</cp:coreProperties>
</file>