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BF" w:rsidRPr="00D913BF" w:rsidRDefault="00D913BF" w:rsidP="00D913BF">
      <w:pPr>
        <w:rPr>
          <w:rFonts w:ascii="Roboto" w:hAnsi="Roboto" w:cs="Courier New"/>
          <w:color w:val="333333"/>
          <w:sz w:val="24"/>
          <w:szCs w:val="18"/>
          <w:shd w:val="clear" w:color="auto" w:fill="FFFFFF"/>
        </w:rPr>
      </w:pP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Dear colleagues: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I hope all is well with you.  I am writing to initiate a discussion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of LNC goals for the rest of 2018 and the 2018 – 2020 </w:t>
      </w:r>
      <w:proofErr w:type="gramStart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term</w:t>
      </w:r>
      <w:proofErr w:type="gramEnd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In what follows, I offer some comments and suggestions about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selecting our goals for 2018 and the 2018-2020 </w:t>
      </w:r>
      <w:proofErr w:type="gramStart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term</w:t>
      </w:r>
      <w:proofErr w:type="gramEnd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, in addition to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comments about some projects and outcomes I would like the LNC to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consider.  I hope you find my comments to be helpful.  (Those who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served with me during previous LNC terms may recall that I sent similar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messages concerning goals for those terms.)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Allow me to emphasize that the purpose of this message is to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initiate a discussion of goals.  While I have enclosed below some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prospective goals for your consideration, I have not offered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suggestions concerning the specific strategies, tactics, and resources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required to achieve such goals.  I believe we should prepare a list of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reasonable goals for consideration, determine the ones for which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suitable strategies and tactics exist (given our resource constraints),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and then select and prioritize the goals we deem most appropriate.</w:t>
      </w:r>
    </w:p>
    <w:p w:rsidR="00D913BF" w:rsidRDefault="00D913BF" w:rsidP="00D913BF">
      <w:pPr>
        <w:rPr>
          <w:rFonts w:ascii="Roboto" w:hAnsi="Roboto" w:cs="Courier New"/>
          <w:b/>
          <w:color w:val="333333"/>
          <w:sz w:val="24"/>
          <w:szCs w:val="18"/>
          <w:u w:val="single"/>
          <w:shd w:val="clear" w:color="auto" w:fill="FFFFFF"/>
        </w:rPr>
      </w:pP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b/>
          <w:color w:val="333333"/>
          <w:sz w:val="24"/>
          <w:szCs w:val="18"/>
          <w:u w:val="single"/>
          <w:shd w:val="clear" w:color="auto" w:fill="FFFFFF"/>
        </w:rPr>
        <w:t>   I.  Assumptions and Preferences</w:t>
      </w:r>
    </w:p>
    <w:p w:rsidR="00D913BF" w:rsidRPr="00D913BF" w:rsidRDefault="00D913BF" w:rsidP="00D913BF">
      <w:pPr>
        <w:rPr>
          <w:rFonts w:ascii="Roboto" w:hAnsi="Roboto" w:cs="Courier New"/>
          <w:color w:val="333333"/>
          <w:sz w:val="24"/>
          <w:szCs w:val="18"/>
          <w:shd w:val="clear" w:color="auto" w:fill="FFFFFF"/>
        </w:rPr>
      </w:pP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       In offering these comments I have the following preferences and use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the following assumptions:</w:t>
      </w:r>
    </w:p>
    <w:p w:rsidR="00D913BF" w:rsidRPr="00D913BF" w:rsidRDefault="00D913BF" w:rsidP="00D913BF">
      <w:pPr>
        <w:rPr>
          <w:rFonts w:ascii="Roboto" w:hAnsi="Roboto" w:cs="Courier New"/>
          <w:color w:val="333333"/>
          <w:sz w:val="24"/>
          <w:szCs w:val="18"/>
          <w:shd w:val="clear" w:color="auto" w:fill="FFFFFF"/>
        </w:rPr>
      </w:pP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   1)  Based upon information provided at the initial LNC meeting by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</w:t>
      </w:r>
      <w:proofErr w:type="gramStart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treasurer</w:t>
      </w:r>
      <w:proofErr w:type="gramEnd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 xml:space="preserve"> Tim Hagan, I believe it is possible the LNC will conclude the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2018 fiscal year with a net operating surplus.  However, since I prefer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to be very conservative in estimating revenues, I shall assume for the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purpose of discussion that the LNC will conclude the 2018 fiscal year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with a net operating deficit between $50,000 and $125,000.</w:t>
      </w:r>
    </w:p>
    <w:p w:rsidR="00D913BF" w:rsidRPr="00D913BF" w:rsidRDefault="00D913BF" w:rsidP="00D913BF">
      <w:pPr>
        <w:rPr>
          <w:rFonts w:ascii="Roboto" w:hAnsi="Roboto" w:cs="Courier New"/>
          <w:color w:val="333333"/>
          <w:sz w:val="24"/>
          <w:szCs w:val="18"/>
          <w:shd w:val="clear" w:color="auto" w:fill="FFFFFF"/>
        </w:rPr>
      </w:pP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   2)  At this time, I believe it is not unreasonable to assume the LP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will have between 15,000 and 17,000 sustaining members by Dec. 31,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2018.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lastRenderedPageBreak/>
        <w:t>   3)  I have a very strong preference for selecting goals involving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matters over which the LNC has the ability to control or to influence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substantially.  For example, the quality of LPHQ service to our members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and the suite of goods and services available to our members are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matters over which the LNC has effective control.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Although I have this preference, I have suggested below membership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and fundraising goals for the 2018-2020 term; these goals are in some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sense exceptions to this preference. That is, to a substantial degree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our membership and fundraising levels are influenced by events outside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our ability to influence substantially, much less control.  For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example, actions taken by President Trump may generate substantially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increased interest in the LP.  In addition, an endorsement of the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Libertarian Party and its candidates by a prominent celebrity with no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previous connection to the libertarian movement could help us greatly.</w:t>
      </w:r>
    </w:p>
    <w:p w:rsidR="00D913BF" w:rsidRPr="00D913BF" w:rsidRDefault="00D913BF" w:rsidP="00D913BF">
      <w:pPr>
        <w:rPr>
          <w:rFonts w:ascii="Roboto" w:hAnsi="Roboto" w:cs="Courier New"/>
          <w:color w:val="333333"/>
          <w:sz w:val="24"/>
          <w:szCs w:val="18"/>
          <w:shd w:val="clear" w:color="auto" w:fill="FFFFFF"/>
        </w:rPr>
      </w:pP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  4)  At the risk of belaboring what may be obvious, I believe it is very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important for the LNC to ascertain to the extent possible the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preferences of our members and affiliate organizations.  In particular,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I hope my fellow regional representatives are soliciting information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about such preferences from their state affiliates.</w:t>
      </w:r>
    </w:p>
    <w:p w:rsidR="00D913BF" w:rsidRPr="00D913BF" w:rsidRDefault="00D913BF" w:rsidP="00D913BF">
      <w:pPr>
        <w:rPr>
          <w:rFonts w:ascii="Roboto" w:hAnsi="Roboto" w:cs="Courier New"/>
          <w:color w:val="333333"/>
          <w:sz w:val="24"/>
          <w:szCs w:val="18"/>
          <w:shd w:val="clear" w:color="auto" w:fill="FFFFFF"/>
        </w:rPr>
      </w:pP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b/>
          <w:color w:val="333333"/>
          <w:sz w:val="24"/>
          <w:szCs w:val="18"/>
          <w:u w:val="single"/>
          <w:shd w:val="clear" w:color="auto" w:fill="FFFFFF"/>
        </w:rPr>
        <w:t>   II.</w:t>
      </w:r>
      <w:proofErr w:type="gramStart"/>
      <w:r w:rsidRPr="00D913BF">
        <w:rPr>
          <w:rFonts w:ascii="Roboto" w:hAnsi="Roboto" w:cs="Courier New"/>
          <w:b/>
          <w:color w:val="333333"/>
          <w:sz w:val="24"/>
          <w:szCs w:val="18"/>
          <w:u w:val="single"/>
          <w:shd w:val="clear" w:color="auto" w:fill="FFFFFF"/>
        </w:rPr>
        <w:t>  Goal</w:t>
      </w:r>
      <w:proofErr w:type="gramEnd"/>
      <w:r w:rsidRPr="00D913BF">
        <w:rPr>
          <w:rFonts w:ascii="Roboto" w:hAnsi="Roboto" w:cs="Courier New"/>
          <w:b/>
          <w:color w:val="333333"/>
          <w:sz w:val="24"/>
          <w:szCs w:val="18"/>
          <w:u w:val="single"/>
          <w:shd w:val="clear" w:color="auto" w:fill="FFFFFF"/>
        </w:rPr>
        <w:t> Categories</w:t>
      </w:r>
      <w:r w:rsidRPr="00D913BF">
        <w:rPr>
          <w:rFonts w:ascii="Roboto" w:hAnsi="Roboto" w:cs="Courier New"/>
          <w:b/>
          <w:color w:val="333333"/>
          <w:sz w:val="24"/>
          <w:szCs w:val="18"/>
          <w:u w:val="single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For the purpose of exposition, I shall use the list of categories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below; they are listed in no particular order of importance.  I hope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you find this categorization method to be helpful.  I realize there are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other ways of categorizing our activities; you are welcome to recommend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other ways for our consideration.  Please note that these categories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are not mutually exclusive; many goals can be included under several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categories.</w:t>
      </w:r>
    </w:p>
    <w:p w:rsidR="00D913BF" w:rsidRPr="00D913BF" w:rsidRDefault="00D913BF" w:rsidP="00D913BF">
      <w:pPr>
        <w:rPr>
          <w:rFonts w:ascii="Roboto" w:hAnsi="Roboto" w:cs="Courier New"/>
          <w:color w:val="333333"/>
          <w:sz w:val="24"/>
          <w:szCs w:val="18"/>
          <w:shd w:val="clear" w:color="auto" w:fill="FFFFFF"/>
        </w:rPr>
      </w:pP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u w:val="single"/>
          <w:shd w:val="clear" w:color="auto" w:fill="FFFFFF"/>
        </w:rPr>
        <w:t>   1)  Financial Resources</w:t>
      </w:r>
      <w:r w:rsidRPr="00D913BF">
        <w:rPr>
          <w:rFonts w:ascii="Roboto" w:hAnsi="Roboto" w:cs="Courier New"/>
          <w:color w:val="333333"/>
          <w:sz w:val="24"/>
          <w:szCs w:val="18"/>
          <w:u w:val="single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</w:t>
      </w:r>
      <w:proofErr w:type="gramStart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This</w:t>
      </w:r>
      <w:proofErr w:type="gramEnd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 category concerns issues associated with raising funds for our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operations.  Specifically, we should determine our financial needs in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lastRenderedPageBreak/>
        <w:t>   relation to our goals for the year and term, and identify the means by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which we obtain funding for those needs.  As part of determining goals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in this category, we should consider the following:</w:t>
      </w:r>
    </w:p>
    <w:p w:rsidR="00D913BF" w:rsidRPr="00D913BF" w:rsidRDefault="00D913BF" w:rsidP="00D913BF">
      <w:pPr>
        <w:rPr>
          <w:rFonts w:ascii="Roboto" w:hAnsi="Roboto" w:cs="Courier New"/>
          <w:color w:val="333333"/>
          <w:sz w:val="24"/>
          <w:szCs w:val="18"/>
          <w:shd w:val="clear" w:color="auto" w:fill="FFFFFF"/>
        </w:rPr>
      </w:pP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 How much do we need during the 2018-2020 </w:t>
      </w:r>
      <w:proofErr w:type="gramStart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term</w:t>
      </w:r>
      <w:proofErr w:type="gramEnd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 to accomplish our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goals?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 How do we attract new donors (including those who are not LP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members)?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 How do we encourage current donors (including LP members) to increase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their donations?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 How do we recognize and reward donors for their generosity?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 Are our current methods of fundraising appropriate?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 Should we increase the amount we allocate to a reserve fund (e.g., a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"rainy day fund")?</w:t>
      </w:r>
    </w:p>
    <w:p w:rsidR="00D913BF" w:rsidRPr="00D913BF" w:rsidRDefault="00D913BF" w:rsidP="00D913BF">
      <w:pPr>
        <w:rPr>
          <w:rFonts w:ascii="Roboto" w:hAnsi="Roboto" w:cs="Courier New"/>
          <w:color w:val="333333"/>
          <w:sz w:val="24"/>
          <w:szCs w:val="18"/>
          <w:shd w:val="clear" w:color="auto" w:fill="FFFFFF"/>
        </w:rPr>
      </w:pP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I believe we should continue to enable our donors to select more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easily the budget categories (or perhaps specific projects) they want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their donations to fund.  While LP.org already provides special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webpages for affiliate support, ballot access, the building fund,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historical preservation, the Legal Offense Fund, and the State CRM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project, it may be helpful to provide a larger menu of choices (e.g.,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candidate/campaign staff development, youth outreach) to which donors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can direct their donations.</w:t>
      </w:r>
    </w:p>
    <w:p w:rsidR="00D913BF" w:rsidRPr="00D913BF" w:rsidRDefault="00D913BF" w:rsidP="00D913BF">
      <w:pPr>
        <w:rPr>
          <w:rFonts w:ascii="Roboto" w:hAnsi="Roboto" w:cs="Courier New"/>
          <w:color w:val="333333"/>
          <w:sz w:val="24"/>
          <w:szCs w:val="18"/>
          <w:shd w:val="clear" w:color="auto" w:fill="FFFFFF"/>
        </w:rPr>
      </w:pPr>
      <w:bookmarkStart w:id="0" w:name="_GoBack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bookmarkEnd w:id="0"/>
      <w:r w:rsidRPr="00D913BF">
        <w:rPr>
          <w:rFonts w:ascii="Roboto" w:hAnsi="Roboto" w:cs="Courier New"/>
          <w:color w:val="333333"/>
          <w:sz w:val="24"/>
          <w:szCs w:val="18"/>
          <w:u w:val="single"/>
          <w:shd w:val="clear" w:color="auto" w:fill="FFFFFF"/>
        </w:rPr>
        <w:t>   2)  Member and Affiliate Support</w:t>
      </w:r>
      <w:r w:rsidRPr="00D913BF">
        <w:rPr>
          <w:rFonts w:ascii="Roboto" w:hAnsi="Roboto" w:cs="Courier New"/>
          <w:color w:val="333333"/>
          <w:sz w:val="24"/>
          <w:szCs w:val="18"/>
          <w:u w:val="single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       This category involves several areas of activity.  I consider these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issues to be of particular importance: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 Do we have an acceptable level of performance in providing service to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our members?  In what ways can we improve our service?</w:t>
      </w:r>
      <w:r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 In what ways can we improve our support to our affiliate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organizations?  This support can occur in many ways, such as funding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ballot access activities and/or outreach activities, providing advice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on improving organizational structure (e.g., filling potentially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lastRenderedPageBreak/>
        <w:t>   dangerous lacunae in organization bylaws), and providing legal advice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on dealing with government regulations (e.g., campaign finance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regulations).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 How do we help our members become better activists and candidates?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In particular, what educational and training programs should we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sponsor?</w:t>
      </w:r>
      <w:r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 In what ways can we improve the process of recognizing and rewarding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our members?</w:t>
      </w:r>
      <w:r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 In what ways can we improve LP.org, LP News, Liberty Pledge News, and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our social media webpages to provide useful information to our members?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If I understand correctly, the work performed by Andy Burns (State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Affiliate Development Specialist) has been very well received by many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state affiliates.  The LNC should consider in what ways the program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supporting Mr. Burns can be improved.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During my service as national chairman (the 2000-2002 LNC term),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executive director Steve Dasbach and I considered the possibility of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funding a "regional director" to assist the state affiliates of New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Jersey, New York, and Pennsylvania.  We thought a "regional director"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might be able to take advantage of economies of scale to improve the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ability of these affiliates to respond to prospect inquiries, to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generate media coverage, to monitor important legislation, and in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general to make the affiliates more effective in their efforts.  The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LNC may wish to consider a similar idea.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I am investigating ways in which to fund "field organizers" to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assist with building Libertarian groups on college campuses, perhaps as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part of a broader program to provide assistance to affiliate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organizations.  The LNC may also want to consider the possibility of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funding "field organizers" as part of its support to affiliate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organizations.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Incidentally, the LNC has funded such programs in the past.  For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lastRenderedPageBreak/>
        <w:t>   example, Joe Knight of New Mexico served as a "field organizer" to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assist in building campus organizations during the early 1990s.  If I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remember correctly, by 1993 the LNC had discontinued the program.  I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believe the LNC decided that the program did not produce results that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justified the cost.  I believe the LNC also funded a position of "field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 xml:space="preserve">   organizer" for Marla </w:t>
      </w:r>
      <w:proofErr w:type="spellStart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Bottemiller</w:t>
      </w:r>
      <w:proofErr w:type="spellEnd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 xml:space="preserve"> during roughly the same time period.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Again, the LNC eventually chose not to continue the program.  I suspect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the position was not continued for the same reason the campus field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organizer program was not continued; however, I do not know this with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certainty.</w:t>
      </w:r>
    </w:p>
    <w:p w:rsidR="00D913BF" w:rsidRPr="00D913BF" w:rsidRDefault="00D913BF" w:rsidP="00D913BF">
      <w:pPr>
        <w:rPr>
          <w:rFonts w:ascii="Roboto" w:hAnsi="Roboto" w:cs="Courier New"/>
          <w:color w:val="333333"/>
          <w:sz w:val="24"/>
          <w:szCs w:val="18"/>
          <w:shd w:val="clear" w:color="auto" w:fill="FFFFFF"/>
        </w:rPr>
      </w:pP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u w:val="single"/>
          <w:shd w:val="clear" w:color="auto" w:fill="FFFFFF"/>
        </w:rPr>
        <w:t>   3)  Membership Recruitment and Retention</w:t>
      </w:r>
      <w:r w:rsidRPr="00D913BF">
        <w:rPr>
          <w:rFonts w:ascii="Roboto" w:hAnsi="Roboto" w:cs="Courier New"/>
          <w:color w:val="333333"/>
          <w:sz w:val="24"/>
          <w:szCs w:val="18"/>
          <w:u w:val="single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       </w:t>
      </w:r>
      <w:proofErr w:type="gramStart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This</w:t>
      </w:r>
      <w:proofErr w:type="gramEnd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 category involves issues of how we recruit new members and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retain current members.  Of course, our ability to recruit and retain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members depends upon many factors, such as the success of our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candidates and the quality of our service to our members.  Some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questions for our consideration include: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 </w:t>
      </w:r>
      <w:proofErr w:type="gramStart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Should</w:t>
      </w:r>
      <w:proofErr w:type="gramEnd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 we target specific population segments for recruitment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efforts?  For example, should we emphasize outreach to college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students, owners of small businesses, members of certain demographic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groups, etc.?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 In what ways should we seek new members?  These ways could include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direct mail (both postal and Internet), advertising in various media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(including radio and cable TV ads, YouTube videos, Google ads,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billboards), and outreach efforts at conventions of various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organizations.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 In what ways can we improve our literature, website, and social media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to facilitate our recruiting efforts?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 In what ways can we improve the process of recognizing and rewarding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our members?  (This issue is common to several categories.)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As you may know, I am involved in various ways in libertarian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outreach to high school and college students.  In addition, some of the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funds I have donated to the LNC are under my control as the campus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outreach coordinator.  Also, I am a member of the board of directors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(and member of the board of advisors) of libertarian organizations that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lastRenderedPageBreak/>
        <w:t>   promote outreach to college students.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Thus, I may have conflicts of interest with regard to the approval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of LNC goals involving campus outreach.  Should I believe such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conflicts </w:t>
      </w:r>
      <w:proofErr w:type="gramStart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exist,</w:t>
      </w:r>
      <w:proofErr w:type="gramEnd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 I shall bring them to the attention of the LNC and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refrain from voting on such matters.</w:t>
      </w:r>
    </w:p>
    <w:p w:rsidR="00D913BF" w:rsidRPr="00D913BF" w:rsidRDefault="00D913BF" w:rsidP="00D913BF">
      <w:pPr>
        <w:rPr>
          <w:rFonts w:ascii="Roboto" w:hAnsi="Roboto" w:cs="Courier New"/>
          <w:color w:val="333333"/>
          <w:sz w:val="24"/>
          <w:szCs w:val="18"/>
          <w:shd w:val="clear" w:color="auto" w:fill="FFFFFF"/>
        </w:rPr>
      </w:pP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u w:val="single"/>
          <w:shd w:val="clear" w:color="auto" w:fill="FFFFFF"/>
        </w:rPr>
        <w:t>   4)  Influence/Impact</w:t>
      </w:r>
      <w:r w:rsidRPr="00D913BF">
        <w:rPr>
          <w:rFonts w:ascii="Roboto" w:hAnsi="Roboto" w:cs="Courier New"/>
          <w:color w:val="333333"/>
          <w:sz w:val="24"/>
          <w:szCs w:val="18"/>
          <w:u w:val="single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       </w:t>
      </w:r>
      <w:proofErr w:type="gramStart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This</w:t>
      </w:r>
      <w:proofErr w:type="gramEnd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 xml:space="preserve"> category involves issues of how we can influence the political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landscape, and how we can increase the impact of our activities.  Some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questions for our consideration include:</w:t>
      </w:r>
      <w:r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 xml:space="preserve">   * </w:t>
      </w:r>
      <w:proofErr w:type="gramStart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In</w:t>
      </w:r>
      <w:proofErr w:type="gramEnd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 xml:space="preserve"> what ways can we improve our influence with various news media and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information channels?  (I use the term "information channel" to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describe entities such as blogs.)  For example, should we issue more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press releases?  Should we devote more effort to finding interview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opportunities for LP members and candidates?  Should we invest more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resources in “social media”?</w:t>
      </w:r>
      <w:r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 In what ways can we improve our ability to mobilize our members and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friends to support specific projects?  For example, if we need to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mobilize our members to support/oppose a specific piece of legislation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in Congress, how can we best achieve this?  (One important aspect of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this may involve how we recognize and reward those who respond to our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calls for action.)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 In what ways can we establish and improve relations with "libertarian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movement" organizations (e.g., Cato Institute), "friend of the family"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organizations (e.g., National Taxpayers Union), and issue-oriented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organizations (e.g., Marijuana Policy Project)?  For example, should we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make a greater effort to obtain speaking invitations for LP members at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conferences sponsored by the aforementioned organizations?  Should we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invest more resources in sponsoring information booths at such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conferences?</w:t>
      </w:r>
      <w:r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 In what ways can we benefit by working with other organizations on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lastRenderedPageBreak/>
        <w:t>   specific projects, such as promoting good legislation/defeating bad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legislation in Congress?</w:t>
      </w:r>
      <w:r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 Should we consider participating in litigation to achieve specific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results?  For example, should we consider additional challenges to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campaign finance regulation?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</w:t>
      </w:r>
      <w:proofErr w:type="gramStart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*  Should</w:t>
      </w:r>
      <w:proofErr w:type="gramEnd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 xml:space="preserve"> we increase our participation in organizations that seek to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make redistricting less partisan?  Should we be more involved with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efforts to move toward voting methods such as ranked choice voting?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(Note:  Our distinguished colleague Bill Redpath serves as treasurer of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the Board of Directors of FairVote.  In addition, former LP stalwart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Paul Jacob serves as vice chair of the Board.)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I believe an important component to our increasing our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influence/impact is for the LNC to improve its capacity for strategic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thinking and long-range planning.  In particular, I believe we must do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a better job of anticipating opportunities for the LP to make a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positive impact on the political landscape.</w:t>
      </w:r>
    </w:p>
    <w:p w:rsidR="00D913BF" w:rsidRDefault="00D913BF" w:rsidP="00D913BF">
      <w:pPr>
        <w:rPr>
          <w:rFonts w:ascii="Roboto" w:hAnsi="Roboto" w:cs="Courier New"/>
          <w:color w:val="333333"/>
          <w:sz w:val="24"/>
          <w:szCs w:val="18"/>
          <w:shd w:val="clear" w:color="auto" w:fill="FFFFFF"/>
        </w:rPr>
      </w:pP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u w:val="single"/>
          <w:shd w:val="clear" w:color="auto" w:fill="FFFFFF"/>
        </w:rPr>
        <w:t>   5)  Candidate Support</w:t>
      </w:r>
      <w:r w:rsidRPr="00D913BF">
        <w:rPr>
          <w:rFonts w:ascii="Roboto" w:hAnsi="Roboto" w:cs="Courier New"/>
          <w:color w:val="333333"/>
          <w:sz w:val="24"/>
          <w:szCs w:val="18"/>
          <w:u w:val="single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       </w:t>
      </w:r>
      <w:proofErr w:type="gramStart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This</w:t>
      </w:r>
      <w:proofErr w:type="gramEnd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 category involves issues of how we can best support our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candidates at all levels.  Some of the questions in this category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include: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</w:t>
      </w:r>
      <w:proofErr w:type="gramStart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  In</w:t>
      </w:r>
      <w:proofErr w:type="gramEnd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 what ways can we support candidates for election this year?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</w:t>
      </w:r>
      <w:proofErr w:type="gramStart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*  In</w:t>
      </w:r>
      <w:proofErr w:type="gramEnd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 xml:space="preserve"> what ways should we support the 2020 presidential campaign?  For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example, in what ways can we generate support for inclusion of the 2020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LP presidential ticket in the debates?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 What programs should we sponsor to train our candidates and campaign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personnel?  These programs should include not only training in the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"nuts and bolts" of running successful campaigns, but also helping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candidates to develop platforms that are both Libertarian and appealing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to voters.  (Note:  It may be appropriate for us to outsource certain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lastRenderedPageBreak/>
        <w:t>   types of training to organizations such as the Leadership Institute.)</w:t>
      </w:r>
      <w:r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 In what ways should we publicize our candidates, both inside and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outside the LP?  In what ways should we recognize and reward our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candidates?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 In what ways should we support our elected and appointed officials?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As part of candidate development and support, I believe we need to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develop and maintain a high-quality repository of information about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prior campaigns, both to provide information about what ideas have been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tried and to compile a list of "best practices" for campaigns.</w:t>
      </w:r>
    </w:p>
    <w:p w:rsidR="00D913BF" w:rsidRPr="00D913BF" w:rsidRDefault="00D913BF" w:rsidP="00D913BF">
      <w:pPr>
        <w:rPr>
          <w:rFonts w:ascii="Roboto" w:hAnsi="Roboto" w:cs="Courier New"/>
          <w:color w:val="333333"/>
          <w:sz w:val="24"/>
          <w:szCs w:val="18"/>
          <w:shd w:val="clear" w:color="auto" w:fill="FFFFFF"/>
        </w:rPr>
      </w:pP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u w:val="single"/>
          <w:shd w:val="clear" w:color="auto" w:fill="FFFFFF"/>
        </w:rPr>
        <w:t>   6)  Operations Issues</w:t>
      </w:r>
      <w:r w:rsidRPr="00D913BF">
        <w:rPr>
          <w:rFonts w:ascii="Roboto" w:hAnsi="Roboto" w:cs="Courier New"/>
          <w:color w:val="333333"/>
          <w:sz w:val="24"/>
          <w:szCs w:val="18"/>
          <w:u w:val="single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       </w:t>
      </w:r>
      <w:proofErr w:type="gramStart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This</w:t>
      </w:r>
      <w:proofErr w:type="gramEnd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 xml:space="preserve"> category includes various issues involving the operations of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the LNC and our responsibility to conduct the affairs of the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Libertarian Party.  Some of the issues we should address include: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 xml:space="preserve">   * </w:t>
      </w:r>
      <w:proofErr w:type="gramStart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What</w:t>
      </w:r>
      <w:proofErr w:type="gramEnd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 xml:space="preserve"> are our goals for the 2020 national convention in Austin, Texas?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 How should we evaluate prospective national convention sites for 2022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(and perhaps 2024)?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 Do we need to review our internal rules and procedures?  For example,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do we need to conduct a review of the Policy Manual?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 Should the LNC adopt a more formal (or perhaps, more extensive)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committee structure to assist us in our efforts?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 Should we conduct a formal evaluation of the LP Bylaws and Convention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Rules, with the purpose of offering suggestions for improvement to the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2020 Bylaws Committee?  (Various problems associated with the LNC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at-large and Judicial Committee elections at the 2018 national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convention suggest that an evaluation of the Bylaws and Convention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Rules could be helpful.)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 Should we evaluate the current organizational structure of the LPHQ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staff?  (Of course, such an evaluation would require the participation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of Wes Benedict in his capacity as Executive Director.)</w:t>
      </w:r>
    </w:p>
    <w:p w:rsidR="00C92A96" w:rsidRPr="00D913BF" w:rsidRDefault="00D913BF" w:rsidP="00D913BF">
      <w:pPr>
        <w:rPr>
          <w:sz w:val="32"/>
        </w:rPr>
      </w:pP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b/>
          <w:color w:val="333333"/>
          <w:sz w:val="24"/>
          <w:szCs w:val="18"/>
          <w:u w:val="single"/>
          <w:shd w:val="clear" w:color="auto" w:fill="FFFFFF"/>
        </w:rPr>
        <w:t>   III.</w:t>
      </w:r>
      <w:proofErr w:type="gramStart"/>
      <w:r w:rsidRPr="00D913BF">
        <w:rPr>
          <w:rFonts w:ascii="Roboto" w:hAnsi="Roboto" w:cs="Courier New"/>
          <w:b/>
          <w:color w:val="333333"/>
          <w:sz w:val="24"/>
          <w:szCs w:val="18"/>
          <w:u w:val="single"/>
          <w:shd w:val="clear" w:color="auto" w:fill="FFFFFF"/>
        </w:rPr>
        <w:t>  Suggested</w:t>
      </w:r>
      <w:proofErr w:type="gramEnd"/>
      <w:r w:rsidRPr="00D913BF">
        <w:rPr>
          <w:rFonts w:ascii="Roboto" w:hAnsi="Roboto" w:cs="Courier New"/>
          <w:b/>
          <w:color w:val="333333"/>
          <w:sz w:val="24"/>
          <w:szCs w:val="18"/>
          <w:u w:val="single"/>
          <w:shd w:val="clear" w:color="auto" w:fill="FFFFFF"/>
        </w:rPr>
        <w:t> Goals</w:t>
      </w:r>
      <w:r w:rsidRPr="00D913BF">
        <w:rPr>
          <w:rFonts w:ascii="Roboto" w:hAnsi="Roboto" w:cs="Courier New"/>
          <w:b/>
          <w:color w:val="333333"/>
          <w:sz w:val="24"/>
          <w:szCs w:val="18"/>
          <w:u w:val="single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       Allow me to suggest that we consider adopting goals along the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lastRenderedPageBreak/>
        <w:t>   following lines.  They are listed in roughly a descending order of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importance.  Please do not hesitate to offer comments and suggestions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about the goals we should consider.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G1:  The LP will have at least 20,000 sustaining members as of May 1,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2020.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G2:  The LNC will take action to see that each state has an operational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affiliate party by July 1, 2019. I suggest that "operational affiliate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party" be defined in the following manner:</w:t>
      </w:r>
      <w:r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 There is a properly maintained website for the affiliate (perhaps the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website is paid for and maintained by the LNC).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 There is at least one LP member in the state who actively serves as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an official contact for the affiliate in its dealings with the LNC, and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there is at least one LP member in the state who actively serves as a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contact for the affiliate in its dealings with the state government.</w:t>
      </w:r>
      <w:r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 LPHQ has a copy of the current bylaws and associated documents for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the affiliate, along with a copy of the relevant laws of that state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regarding political parties and ballot access.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(We may wish to add to the definition something along the lines of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"Inquiries to the affiliate receive a response in a timely manner.")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G3:  The LNC will raise at least $3.5 million from July 1, 2018 until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May 1, 2020.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G4:  The LNC will develop and approve new and revised outreach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literature, to be available no later than Dec. 31, 2018.  Some of the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literature (e.g., issue pamphlets) should be available in the form of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PDFs that can be downloaded from LP.org.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Note: I believe the LNC should pursue this goal as part of a more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general process of literature development and evaluation.  In a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separate message I shall send you some suggestions concerning this more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general process.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G5:  The LNC will sponsor a series of seminars/workshops in 2019 at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various locations around the country.  The workshops could be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lastRenderedPageBreak/>
        <w:t>   structured largely along the lines of the "Success '97" and "Success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'99" seminars (instruction on the basics of affiliate development and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candidate development).  Note:  Approval of this goal should be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contingent upon the degree of interest demonstrated by our members and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affiliates.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As far as I can remember, the LNC did not vote to adopt goals for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the 2016-2018 </w:t>
      </w:r>
      <w:proofErr w:type="gramStart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term</w:t>
      </w:r>
      <w:proofErr w:type="gramEnd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.  I believe it would be appropriate to discuss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prospective goals for the term (along with goals for the remainder of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2018) between now and the next LNC meeting (probably to take place on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Sept. 29-30), and to adopt goals during that meeting.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b/>
          <w:color w:val="333333"/>
          <w:sz w:val="24"/>
          <w:szCs w:val="18"/>
          <w:u w:val="single"/>
          <w:shd w:val="clear" w:color="auto" w:fill="FFFFFF"/>
        </w:rPr>
        <w:t>   IV.</w:t>
      </w:r>
      <w:proofErr w:type="gramStart"/>
      <w:r w:rsidRPr="00D913BF">
        <w:rPr>
          <w:rFonts w:ascii="Roboto" w:hAnsi="Roboto" w:cs="Courier New"/>
          <w:b/>
          <w:color w:val="333333"/>
          <w:sz w:val="24"/>
          <w:szCs w:val="18"/>
          <w:u w:val="single"/>
          <w:shd w:val="clear" w:color="auto" w:fill="FFFFFF"/>
        </w:rPr>
        <w:t>  Additional</w:t>
      </w:r>
      <w:proofErr w:type="gramEnd"/>
      <w:r w:rsidRPr="00D913BF">
        <w:rPr>
          <w:rFonts w:ascii="Roboto" w:hAnsi="Roboto" w:cs="Courier New"/>
          <w:b/>
          <w:color w:val="333333"/>
          <w:sz w:val="24"/>
          <w:szCs w:val="18"/>
          <w:u w:val="single"/>
          <w:shd w:val="clear" w:color="auto" w:fill="FFFFFF"/>
        </w:rPr>
        <w:t> Considerations</w:t>
      </w:r>
      <w:r w:rsidRPr="00D913BF">
        <w:rPr>
          <w:rFonts w:ascii="Roboto" w:hAnsi="Roboto" w:cs="Courier New"/>
          <w:b/>
          <w:color w:val="333333"/>
          <w:sz w:val="24"/>
          <w:szCs w:val="18"/>
          <w:u w:val="single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       In addition to the suggested goals, I hope the LNC will accomplish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the following during the next several months: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 Develop a well-maintained calendar of the events at which it is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desirable to have an LP presence (e.g., speaker, information booth,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literature distributed to attendees, advertising in conference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program).  For example, the calendar would include the dates of the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national conferences of "friend of the family" organizations.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Presumably the calendar would also include information as to event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location, contact information for event coordinators, etc.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* Utilize LP News and LP.org more effectively to recognize and reward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quality activism.  For example, I would like to see an article in each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issue of LP News that recognizes an outstanding effort by an LP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activist, affiliate organization, and/or candidate.  Similarly, I would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like to see at least one article per month on the website that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recognizes such outstanding efforts.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As an aside, I realize the work required to identify and recognize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outstanding efforts can be substantial.  Moreover, I realize that such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recognition can actually cause problems.  (Some members may believe the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honorees do not deserve such recognition.  Other members may feel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slighted by the fact that their efforts have not been recognized.)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However, all things considered I believe we shall benefit by including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more material in our "house organs" about fine work by our members.</w:t>
      </w:r>
      <w:r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lastRenderedPageBreak/>
        <w:br/>
        <w:t>   * After analyzing the results of the 2018 elections, develop and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approve a plan by Feb. 15, 2019 for dealing with ballot access issues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during the 2019-2024 time </w:t>
      </w:r>
      <w:proofErr w:type="gramStart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period</w:t>
      </w:r>
      <w:proofErr w:type="gramEnd"/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t>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I shall greatly appreciate any comments and suggestions you have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concerning LNC goals and projects for this year and this term.  In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addition, I would be grateful if Mr. Benedict and his staff colleagues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would review this message and offer their comments.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I consider it likely that I have omitted some issues you will deem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worthy of discussion.  Hence, I may send a revised version of this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message in the near future, along with a revised list of goals for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consideration.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Thanks for your work for liberty, and for your consideration of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this message.  Best wishes to you in all your endeavors; I look forward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to seeing you in late September, if not before.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Take care,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Jim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James W. Lark, III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Professor, Dept. of Systems and Information Engineering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Professor, Applied Mathematics Program, Dept. of Engineering and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Society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Affiliated Faculty, Dept. of Statistics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University of Virginia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Advisor, The Liberty Coalition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University of Virginia</w:t>
      </w:r>
      <w:r w:rsidRPr="00D913BF">
        <w:rPr>
          <w:rFonts w:ascii="Roboto" w:hAnsi="Roboto" w:cs="Courier New"/>
          <w:color w:val="333333"/>
          <w:sz w:val="24"/>
          <w:szCs w:val="18"/>
          <w:shd w:val="clear" w:color="auto" w:fill="FFFFFF"/>
        </w:rPr>
        <w:br/>
        <w:t>       Region 5 Representative, Libertarian National Committee</w:t>
      </w:r>
    </w:p>
    <w:sectPr w:rsidR="00C92A96" w:rsidRPr="00D913BF" w:rsidSect="00D913BF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BF"/>
    <w:rsid w:val="00C92A96"/>
    <w:rsid w:val="00D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640x48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BC6DA-405B-4A26-A6C9-2F8F06A0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jdhenchman</dc:creator>
  <cp:lastModifiedBy>jdhenchman</cp:lastModifiedBy>
  <cp:revision>1</cp:revision>
  <dcterms:created xsi:type="dcterms:W3CDTF">2018-07-10T11:42:00Z</dcterms:created>
  <dcterms:modified xsi:type="dcterms:W3CDTF">2018-07-10T11:48:00Z</dcterms:modified>
</cp:coreProperties>
</file>