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94" w:rsidRDefault="004E5A94" w:rsidP="004E5A94">
      <w:pPr>
        <w:shd w:val="clear" w:color="auto" w:fill="FFFFFF"/>
        <w:spacing w:before="240" w:after="160" w:line="310" w:lineRule="atLeast"/>
        <w:outlineLvl w:val="1"/>
        <w:rPr>
          <w:rFonts w:ascii="Helvetica" w:eastAsia="Times New Roman" w:hAnsi="Helvetica" w:cs="Helvetica"/>
          <w:b/>
          <w:bCs/>
          <w:color w:val="303030"/>
          <w:sz w:val="28"/>
          <w:szCs w:val="28"/>
        </w:rPr>
      </w:pPr>
      <w:r>
        <w:rPr>
          <w:rFonts w:ascii="Helvetica" w:eastAsia="Times New Roman" w:hAnsi="Helvetica" w:cs="Helvetica"/>
          <w:b/>
          <w:bCs/>
          <w:color w:val="303030"/>
          <w:sz w:val="28"/>
          <w:szCs w:val="28"/>
        </w:rPr>
        <w:t>State Travel Bans due to Covid-19 as of April 21, 2020 per USA Today</w:t>
      </w:r>
    </w:p>
    <w:p w:rsidR="004E5A94" w:rsidRDefault="004E5A94" w:rsidP="004E5A94">
      <w:pPr>
        <w:shd w:val="clear" w:color="auto" w:fill="FFFFFF"/>
        <w:spacing w:before="240" w:after="160" w:line="310" w:lineRule="atLeast"/>
        <w:outlineLvl w:val="1"/>
        <w:rPr>
          <w:rFonts w:ascii="Helvetica" w:eastAsia="Times New Roman" w:hAnsi="Helvetica" w:cs="Helvetica"/>
          <w:b/>
          <w:bCs/>
          <w:color w:val="303030"/>
          <w:sz w:val="28"/>
          <w:szCs w:val="28"/>
        </w:rPr>
      </w:pPr>
    </w:p>
    <w:p w:rsidR="004E5A94" w:rsidRPr="004E5A94" w:rsidRDefault="004E5A94" w:rsidP="004E5A94">
      <w:pPr>
        <w:shd w:val="clear" w:color="auto" w:fill="FFFFFF"/>
        <w:spacing w:before="240" w:after="160" w:line="310" w:lineRule="atLeast"/>
        <w:outlineLvl w:val="1"/>
        <w:rPr>
          <w:rFonts w:ascii="Helvetica" w:eastAsia="Times New Roman" w:hAnsi="Helvetica" w:cs="Helvetica"/>
          <w:b/>
          <w:bCs/>
          <w:color w:val="303030"/>
          <w:sz w:val="28"/>
          <w:szCs w:val="28"/>
        </w:rPr>
      </w:pPr>
      <w:r w:rsidRPr="004E5A94">
        <w:rPr>
          <w:rFonts w:ascii="Helvetica" w:eastAsia="Times New Roman" w:hAnsi="Helvetica" w:cs="Helvetica"/>
          <w:b/>
          <w:bCs/>
          <w:color w:val="303030"/>
          <w:sz w:val="28"/>
          <w:szCs w:val="28"/>
        </w:rPr>
        <w:t>Alaska</w:t>
      </w:r>
    </w:p>
    <w:p w:rsidR="004E5A94" w:rsidRPr="004E5A94" w:rsidRDefault="004E5A94" w:rsidP="004E5A94">
      <w:pPr>
        <w:shd w:val="clear" w:color="auto" w:fill="FFFFFF"/>
        <w:spacing w:before="140" w:after="140" w:line="240" w:lineRule="auto"/>
        <w:rPr>
          <w:rFonts w:ascii="Georgia" w:eastAsia="Times New Roman" w:hAnsi="Georgia" w:cs="Times New Roman"/>
          <w:color w:val="303030"/>
          <w:sz w:val="18"/>
          <w:szCs w:val="18"/>
        </w:rPr>
      </w:pPr>
      <w:r w:rsidRPr="004E5A94">
        <w:rPr>
          <w:rFonts w:ascii="Georgia" w:eastAsia="Times New Roman" w:hAnsi="Georgia" w:cs="Times New Roman"/>
          <w:color w:val="303030"/>
          <w:sz w:val="18"/>
          <w:szCs w:val="18"/>
        </w:rPr>
        <w:t>In Alaska, travelers arriving at state airports will be required to fill out a mandatory </w:t>
      </w:r>
      <w:hyperlink r:id="rId4" w:tgtFrame="_blank" w:history="1">
        <w:r w:rsidRPr="004E5A94">
          <w:rPr>
            <w:rFonts w:ascii="Georgia" w:eastAsia="Times New Roman" w:hAnsi="Georgia" w:cs="Times New Roman"/>
            <w:color w:val="303030"/>
            <w:sz w:val="18"/>
            <w:u w:val="single"/>
          </w:rPr>
          <w:t>State of Alaska Travel Declaration Form</w:t>
        </w:r>
      </w:hyperlink>
      <w:r w:rsidRPr="004E5A94">
        <w:rPr>
          <w:rFonts w:ascii="Georgia" w:eastAsia="Times New Roman" w:hAnsi="Georgia" w:cs="Times New Roman"/>
          <w:color w:val="303030"/>
          <w:sz w:val="18"/>
          <w:szCs w:val="18"/>
        </w:rPr>
        <w:t> and identify their "designated quarantine location," which would be home for residents and a hotel room or rented lodging for visitors. </w:t>
      </w:r>
    </w:p>
    <w:p w:rsidR="004E5A94" w:rsidRPr="004E5A94" w:rsidRDefault="004E5A94" w:rsidP="004E5A94">
      <w:pPr>
        <w:shd w:val="clear" w:color="auto" w:fill="FFFFFF"/>
        <w:spacing w:before="140" w:after="140" w:line="240" w:lineRule="auto"/>
        <w:rPr>
          <w:rFonts w:ascii="Georgia" w:eastAsia="Times New Roman" w:hAnsi="Georgia" w:cs="Times New Roman"/>
          <w:color w:val="303030"/>
          <w:sz w:val="18"/>
          <w:szCs w:val="18"/>
        </w:rPr>
      </w:pPr>
      <w:r w:rsidRPr="004E5A94">
        <w:rPr>
          <w:rFonts w:ascii="Georgia" w:eastAsia="Times New Roman" w:hAnsi="Georgia" w:cs="Times New Roman"/>
          <w:color w:val="303030"/>
          <w:sz w:val="18"/>
          <w:szCs w:val="18"/>
        </w:rPr>
        <w:t>The </w:t>
      </w:r>
      <w:hyperlink r:id="rId5" w:tgtFrame="_blank" w:history="1">
        <w:r w:rsidRPr="004E5A94">
          <w:rPr>
            <w:rFonts w:ascii="Georgia" w:eastAsia="Times New Roman" w:hAnsi="Georgia" w:cs="Times New Roman"/>
            <w:color w:val="303030"/>
            <w:sz w:val="18"/>
            <w:u w:val="single"/>
          </w:rPr>
          <w:t>state's order</w:t>
        </w:r>
      </w:hyperlink>
      <w:r w:rsidRPr="004E5A94">
        <w:rPr>
          <w:rFonts w:ascii="Georgia" w:eastAsia="Times New Roman" w:hAnsi="Georgia" w:cs="Times New Roman"/>
          <w:color w:val="303030"/>
          <w:sz w:val="18"/>
          <w:szCs w:val="18"/>
        </w:rPr>
        <w:t> requires travelers to go straight to their quarantine location from the airport and remain there for 14 days, or for the duration of their stay if it's shorter. </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On March 28, Gov. Mike Dunleavy expanded Alaska's stay-at-home order to travel within the state. Only workers who support critical infrastructure are exempted.</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Arizona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6" w:tgtFrame="_blank" w:history="1">
        <w:r>
          <w:rPr>
            <w:rStyle w:val="Hyperlink"/>
            <w:rFonts w:ascii="Georgia" w:hAnsi="Georgia"/>
            <w:color w:val="303030"/>
            <w:sz w:val="18"/>
            <w:szCs w:val="18"/>
          </w:rPr>
          <w:t xml:space="preserve">Gov. Doug </w:t>
        </w:r>
        <w:proofErr w:type="spellStart"/>
        <w:r>
          <w:rPr>
            <w:rStyle w:val="Hyperlink"/>
            <w:rFonts w:ascii="Georgia" w:hAnsi="Georgia"/>
            <w:color w:val="303030"/>
            <w:sz w:val="18"/>
            <w:szCs w:val="18"/>
          </w:rPr>
          <w:t>Ducey's</w:t>
        </w:r>
        <w:proofErr w:type="spellEnd"/>
      </w:hyperlink>
      <w:hyperlink r:id="rId7" w:tgtFrame="_blank" w:history="1">
        <w:r>
          <w:rPr>
            <w:rStyle w:val="Hyperlink"/>
            <w:rFonts w:ascii="Georgia" w:hAnsi="Georgia"/>
            <w:color w:val="303030"/>
            <w:sz w:val="18"/>
            <w:szCs w:val="18"/>
          </w:rPr>
          <w:t> executive order</w:t>
        </w:r>
      </w:hyperlink>
      <w:r>
        <w:rPr>
          <w:rFonts w:ascii="Georgia" w:hAnsi="Georgia"/>
          <w:color w:val="303030"/>
          <w:sz w:val="18"/>
          <w:szCs w:val="18"/>
        </w:rPr>
        <w:t> requires new arrivals from New York, New Jersey and Connecticut to self-quarantine for 14 days or the duration of their visit, whichever is shorter. They are not allowed to self-quarantine with anyone they did not travel with, including family and friends.</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The order also requires every aviation and airport authority, the state police and public health personnel to help enforce it. The following essential workers are exempt: Airline employees, military personnel and medical, public health and infrastructure workers responding directly to the COVID-19 crisis.</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Arkansas</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The </w:t>
      </w:r>
      <w:hyperlink r:id="rId8" w:tgtFrame="_blank" w:history="1">
        <w:r>
          <w:rPr>
            <w:rStyle w:val="Hyperlink"/>
            <w:rFonts w:ascii="Georgia" w:hAnsi="Georgia"/>
            <w:color w:val="303030"/>
            <w:sz w:val="18"/>
            <w:szCs w:val="18"/>
          </w:rPr>
          <w:t>Arkansas Department of Health</w:t>
        </w:r>
      </w:hyperlink>
      <w:r>
        <w:rPr>
          <w:rFonts w:ascii="Georgia" w:hAnsi="Georgia"/>
          <w:color w:val="303030"/>
          <w:sz w:val="18"/>
          <w:szCs w:val="18"/>
        </w:rPr>
        <w:t> has recommended 14 days of self-quarantine for travelers from New York, New Jersey, Connecticut, New Orleans and all international locations.</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Connecticut</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9" w:tgtFrame="_blank" w:history="1">
        <w:r>
          <w:rPr>
            <w:rStyle w:val="Hyperlink"/>
            <w:rFonts w:ascii="Georgia" w:hAnsi="Georgia"/>
            <w:color w:val="303030"/>
            <w:sz w:val="18"/>
            <w:szCs w:val="18"/>
          </w:rPr>
          <w:t>The state</w:t>
        </w:r>
      </w:hyperlink>
      <w:r>
        <w:rPr>
          <w:rFonts w:ascii="Georgia" w:hAnsi="Georgia"/>
          <w:color w:val="303030"/>
          <w:sz w:val="18"/>
          <w:szCs w:val="18"/>
        </w:rPr>
        <w:t> is urging any person coming into Connecticut by any mode of transportation to self-quarantine for 14 days.</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Delaware</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10" w:tgtFrame="_blank" w:history="1">
        <w:r>
          <w:rPr>
            <w:rStyle w:val="Hyperlink"/>
            <w:rFonts w:ascii="Georgia" w:hAnsi="Georgia"/>
            <w:color w:val="303030"/>
            <w:sz w:val="18"/>
            <w:szCs w:val="18"/>
          </w:rPr>
          <w:t>Delaware Gov. John Carney</w:t>
        </w:r>
      </w:hyperlink>
      <w:hyperlink r:id="rId11" w:tgtFrame="_blank" w:history="1">
        <w:r>
          <w:rPr>
            <w:rStyle w:val="Hyperlink"/>
            <w:rFonts w:ascii="Georgia" w:hAnsi="Georgia"/>
            <w:color w:val="303030"/>
            <w:sz w:val="18"/>
            <w:szCs w:val="18"/>
          </w:rPr>
          <w:t> is ordering</w:t>
        </w:r>
      </w:hyperlink>
      <w:r>
        <w:rPr>
          <w:rFonts w:ascii="Georgia" w:hAnsi="Georgia"/>
          <w:color w:val="303030"/>
          <w:sz w:val="18"/>
          <w:szCs w:val="18"/>
        </w:rPr>
        <w:t> all out-of-state travelers to self-quarantine for 14 days. It also applies to anyone who entered Delaware in the 14 days prior to March 30 but does not apply to travelers passing through the state. </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The </w:t>
      </w:r>
      <w:hyperlink r:id="rId12" w:tgtFrame="_blank" w:history="1">
        <w:r>
          <w:rPr>
            <w:rStyle w:val="Hyperlink"/>
            <w:rFonts w:ascii="Georgia" w:hAnsi="Georgia"/>
            <w:color w:val="303030"/>
            <w:sz w:val="18"/>
            <w:szCs w:val="18"/>
          </w:rPr>
          <w:t>state of emergency modification</w:t>
        </w:r>
      </w:hyperlink>
      <w:r>
        <w:rPr>
          <w:rFonts w:ascii="Georgia" w:hAnsi="Georgia"/>
          <w:color w:val="303030"/>
          <w:sz w:val="18"/>
          <w:szCs w:val="18"/>
        </w:rPr>
        <w:t> authorizes Delaware law enforcement officers to stop vehicles with out-of-state plates.</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Florida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13" w:tgtFrame="_blank" w:history="1">
        <w:r>
          <w:rPr>
            <w:rStyle w:val="Hyperlink"/>
            <w:rFonts w:ascii="Georgia" w:hAnsi="Georgia"/>
            <w:color w:val="303030"/>
            <w:sz w:val="18"/>
            <w:szCs w:val="18"/>
          </w:rPr>
          <w:t>Florida's executive order</w:t>
        </w:r>
      </w:hyperlink>
      <w:r>
        <w:rPr>
          <w:rFonts w:ascii="Georgia" w:hAnsi="Georgia"/>
          <w:color w:val="303030"/>
          <w:sz w:val="18"/>
          <w:szCs w:val="18"/>
        </w:rPr>
        <w:t> requires people arriving on flights from the New York tri-state area – New York, New Jersey and Connecticut – to quarantine for 14 days or for the length of their visit if that time is shorter. The mandates make exceptions for airline employees, military, health and emergency personnel.</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 xml:space="preserve">Gov. Ron </w:t>
      </w:r>
      <w:proofErr w:type="spellStart"/>
      <w:r>
        <w:rPr>
          <w:rFonts w:ascii="Georgia" w:hAnsi="Georgia"/>
          <w:color w:val="303030"/>
          <w:sz w:val="18"/>
          <w:szCs w:val="18"/>
        </w:rPr>
        <w:t>DeSantis</w:t>
      </w:r>
      <w:proofErr w:type="spellEnd"/>
      <w:r>
        <w:rPr>
          <w:rFonts w:ascii="Georgia" w:hAnsi="Georgia"/>
          <w:color w:val="303030"/>
          <w:sz w:val="18"/>
          <w:szCs w:val="18"/>
        </w:rPr>
        <w:t xml:space="preserve"> has issued a separate </w:t>
      </w:r>
      <w:hyperlink r:id="rId14" w:tgtFrame="_blank" w:history="1">
        <w:r>
          <w:rPr>
            <w:rStyle w:val="Hyperlink"/>
            <w:rFonts w:ascii="Georgia" w:hAnsi="Georgia"/>
            <w:color w:val="303030"/>
            <w:sz w:val="18"/>
            <w:szCs w:val="18"/>
          </w:rPr>
          <w:t>separate order</w:t>
        </w:r>
      </w:hyperlink>
      <w:r>
        <w:rPr>
          <w:rFonts w:ascii="Georgia" w:hAnsi="Georgia"/>
          <w:color w:val="303030"/>
          <w:sz w:val="18"/>
          <w:szCs w:val="18"/>
        </w:rPr>
        <w:t> directing people driving in from Louisiana to self-quarantine, too. Highway checkpoints have been set up.</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Hawaii</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15" w:tgtFrame="_blank" w:history="1">
        <w:r>
          <w:rPr>
            <w:rStyle w:val="Hyperlink"/>
            <w:rFonts w:ascii="Georgia" w:hAnsi="Georgia"/>
            <w:color w:val="303030"/>
            <w:sz w:val="18"/>
            <w:szCs w:val="18"/>
          </w:rPr>
          <w:t xml:space="preserve">Hawaii Gov. David Y. </w:t>
        </w:r>
        <w:proofErr w:type="spellStart"/>
        <w:r>
          <w:rPr>
            <w:rStyle w:val="Hyperlink"/>
            <w:rFonts w:ascii="Georgia" w:hAnsi="Georgia"/>
            <w:color w:val="303030"/>
            <w:sz w:val="18"/>
            <w:szCs w:val="18"/>
          </w:rPr>
          <w:t>Ige's</w:t>
        </w:r>
        <w:proofErr w:type="spellEnd"/>
      </w:hyperlink>
      <w:hyperlink r:id="rId16" w:tgtFrame="_blank" w:history="1">
        <w:r>
          <w:rPr>
            <w:rStyle w:val="Hyperlink"/>
            <w:rFonts w:ascii="Georgia" w:hAnsi="Georgia"/>
            <w:color w:val="303030"/>
            <w:sz w:val="18"/>
            <w:szCs w:val="18"/>
          </w:rPr>
          <w:t> emergency proclamation</w:t>
        </w:r>
      </w:hyperlink>
      <w:r>
        <w:rPr>
          <w:rFonts w:ascii="Georgia" w:hAnsi="Georgia"/>
          <w:color w:val="303030"/>
          <w:sz w:val="18"/>
          <w:szCs w:val="18"/>
        </w:rPr>
        <w:t> mandates all visitors and residents arriving at airports in the state to self-quarantine for 14 days. A </w:t>
      </w:r>
      <w:hyperlink r:id="rId17" w:tgtFrame="_blank" w:history="1">
        <w:r>
          <w:rPr>
            <w:rStyle w:val="Hyperlink"/>
            <w:rFonts w:ascii="Georgia" w:hAnsi="Georgia"/>
            <w:color w:val="303030"/>
            <w:sz w:val="18"/>
            <w:szCs w:val="18"/>
          </w:rPr>
          <w:t>supplementary proclamation</w:t>
        </w:r>
      </w:hyperlink>
      <w:r>
        <w:rPr>
          <w:rFonts w:ascii="Georgia" w:hAnsi="Georgia"/>
          <w:color w:val="303030"/>
          <w:sz w:val="18"/>
          <w:szCs w:val="18"/>
        </w:rPr>
        <w:t> requires all residents and visitors traveling between any of the islands to do the same. </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lastRenderedPageBreak/>
        <w:t>According to the state, travelers will be required to complete a Department of Agriculture Plants and Animals Declaration Form on their flight and present it to checkpoint staff after landing. The travelers must then go straight to the "designated quarantine location" that they identify on the form and remain there for 14 days or the length of their stay if it is shorter.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Iowa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Iowa's governor is </w:t>
      </w:r>
      <w:hyperlink r:id="rId18" w:tgtFrame="_blank" w:history="1">
        <w:r>
          <w:rPr>
            <w:rStyle w:val="Hyperlink"/>
            <w:rFonts w:ascii="Georgia" w:hAnsi="Georgia"/>
            <w:color w:val="303030"/>
            <w:sz w:val="18"/>
            <w:szCs w:val="18"/>
          </w:rPr>
          <w:t>recommending</w:t>
        </w:r>
      </w:hyperlink>
      <w:r>
        <w:rPr>
          <w:rFonts w:ascii="Georgia" w:hAnsi="Georgia"/>
          <w:color w:val="303030"/>
          <w:sz w:val="18"/>
          <w:szCs w:val="18"/>
        </w:rPr>
        <w:t xml:space="preserve"> that </w:t>
      </w:r>
      <w:proofErr w:type="gramStart"/>
      <w:r>
        <w:rPr>
          <w:rFonts w:ascii="Georgia" w:hAnsi="Georgia"/>
          <w:color w:val="303030"/>
          <w:sz w:val="18"/>
          <w:szCs w:val="18"/>
        </w:rPr>
        <w:t>Iowans</w:t>
      </w:r>
      <w:proofErr w:type="gramEnd"/>
      <w:r>
        <w:rPr>
          <w:rFonts w:ascii="Georgia" w:hAnsi="Georgia"/>
          <w:color w:val="303030"/>
          <w:sz w:val="18"/>
          <w:szCs w:val="18"/>
        </w:rPr>
        <w:t xml:space="preserve"> who have traveled recently for business or vacations, whether internationally or domestically, should self-isolate for 14 days.</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Idaho</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Idaho's </w:t>
      </w:r>
      <w:hyperlink r:id="rId19" w:tgtFrame="_blank" w:history="1">
        <w:r>
          <w:rPr>
            <w:rStyle w:val="Hyperlink"/>
            <w:rFonts w:ascii="Georgia" w:hAnsi="Georgia"/>
            <w:color w:val="303030"/>
            <w:sz w:val="18"/>
            <w:szCs w:val="18"/>
          </w:rPr>
          <w:t>stay-at-home order extension</w:t>
        </w:r>
      </w:hyperlink>
      <w:r>
        <w:rPr>
          <w:rFonts w:ascii="Georgia" w:hAnsi="Georgia"/>
          <w:color w:val="303030"/>
          <w:sz w:val="18"/>
          <w:szCs w:val="18"/>
        </w:rPr>
        <w:t>, issued April 15 by Gov. Brad Little, included a domestic travel order requiring out-of-state travelers to self-quarantine for 14 days. The order excludes essential workers and those who travel across state lines for work.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Kansas</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20" w:tgtFrame="_blank" w:history="1">
        <w:r>
          <w:rPr>
            <w:rStyle w:val="Hyperlink"/>
            <w:rFonts w:ascii="Georgia" w:hAnsi="Georgia"/>
            <w:color w:val="303030"/>
            <w:sz w:val="18"/>
            <w:szCs w:val="18"/>
          </w:rPr>
          <w:t>State health officials</w:t>
        </w:r>
      </w:hyperlink>
      <w:r>
        <w:rPr>
          <w:rFonts w:ascii="Georgia" w:hAnsi="Georgia"/>
          <w:color w:val="303030"/>
          <w:sz w:val="18"/>
          <w:szCs w:val="18"/>
        </w:rPr>
        <w:t xml:space="preserve"> said residents who traveled to California, Florida, </w:t>
      </w:r>
      <w:proofErr w:type="gramStart"/>
      <w:r>
        <w:rPr>
          <w:rFonts w:ascii="Georgia" w:hAnsi="Georgia"/>
          <w:color w:val="303030"/>
          <w:sz w:val="18"/>
          <w:szCs w:val="18"/>
        </w:rPr>
        <w:t>New</w:t>
      </w:r>
      <w:proofErr w:type="gramEnd"/>
      <w:r>
        <w:rPr>
          <w:rFonts w:ascii="Georgia" w:hAnsi="Georgia"/>
          <w:color w:val="303030"/>
          <w:sz w:val="18"/>
          <w:szCs w:val="18"/>
        </w:rPr>
        <w:t xml:space="preserve"> York, Washington on or after March 15; Illinois or New Jersey on or after March 23; or Colorado and Louisiana on or after March 27 must self-quarantine for 14 days after returning to Kansas.</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Kentucky</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21" w:tgtFrame="_blank" w:history="1">
        <w:r>
          <w:rPr>
            <w:rStyle w:val="Hyperlink"/>
            <w:rFonts w:ascii="Georgia" w:hAnsi="Georgia"/>
            <w:color w:val="303030"/>
            <w:sz w:val="18"/>
            <w:szCs w:val="18"/>
          </w:rPr>
          <w:t xml:space="preserve">Kentucky Gov. Andy </w:t>
        </w:r>
        <w:proofErr w:type="spellStart"/>
        <w:r>
          <w:rPr>
            <w:rStyle w:val="Hyperlink"/>
            <w:rFonts w:ascii="Georgia" w:hAnsi="Georgia"/>
            <w:color w:val="303030"/>
            <w:sz w:val="18"/>
            <w:szCs w:val="18"/>
          </w:rPr>
          <w:t>Beshear's</w:t>
        </w:r>
        <w:proofErr w:type="spellEnd"/>
      </w:hyperlink>
      <w:hyperlink r:id="rId22" w:tgtFrame="_blank" w:history="1">
        <w:r>
          <w:rPr>
            <w:rStyle w:val="Hyperlink"/>
            <w:rFonts w:ascii="Georgia" w:hAnsi="Georgia"/>
            <w:color w:val="303030"/>
            <w:sz w:val="18"/>
            <w:szCs w:val="18"/>
          </w:rPr>
          <w:t> executive order</w:t>
        </w:r>
      </w:hyperlink>
      <w:r>
        <w:rPr>
          <w:rFonts w:ascii="Georgia" w:hAnsi="Georgia"/>
          <w:color w:val="303030"/>
          <w:sz w:val="18"/>
          <w:szCs w:val="18"/>
        </w:rPr>
        <w:t> directs residents not to travel to other states, with exceptions to go to work, shop for essential supplies, receive medical attention care for a minor, elderly or disabled person or when required by court order. Residents returning from another state must self-quarantine for 14 days.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Maine</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23" w:tgtFrame="_blank" w:history="1">
        <w:r>
          <w:rPr>
            <w:rStyle w:val="Hyperlink"/>
            <w:rFonts w:ascii="Georgia" w:hAnsi="Georgia"/>
            <w:color w:val="303030"/>
            <w:sz w:val="18"/>
            <w:szCs w:val="18"/>
          </w:rPr>
          <w:t>Maine's executive order</w:t>
        </w:r>
      </w:hyperlink>
      <w:r>
        <w:rPr>
          <w:rFonts w:ascii="Georgia" w:hAnsi="Georgia"/>
          <w:color w:val="303030"/>
          <w:sz w:val="18"/>
          <w:szCs w:val="18"/>
        </w:rPr>
        <w:t> requires travelers to the state to self-quarantine for 14 days, regardless of their state of residency. The order also calls on visitors not to come to the state if they are experiencing </w:t>
      </w:r>
      <w:hyperlink r:id="rId24" w:tgtFrame="_blank" w:history="1">
        <w:r>
          <w:rPr>
            <w:rStyle w:val="Hyperlink"/>
            <w:rFonts w:ascii="Georgia" w:hAnsi="Georgia"/>
            <w:color w:val="303030"/>
            <w:sz w:val="18"/>
            <w:szCs w:val="18"/>
          </w:rPr>
          <w:t>symptoms of COVID-19</w:t>
        </w:r>
      </w:hyperlink>
      <w:r>
        <w:rPr>
          <w:rFonts w:ascii="Georgia" w:hAnsi="Georgia"/>
          <w:color w:val="303030"/>
          <w:sz w:val="18"/>
          <w:szCs w:val="18"/>
        </w:rPr>
        <w:t>.</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Maryland</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25" w:tgtFrame="_blank" w:history="1">
        <w:r>
          <w:rPr>
            <w:rStyle w:val="Hyperlink"/>
            <w:rFonts w:ascii="Georgia" w:hAnsi="Georgia"/>
            <w:color w:val="303030"/>
            <w:sz w:val="18"/>
            <w:szCs w:val="18"/>
          </w:rPr>
          <w:t>Maryland's stay-at-home order</w:t>
        </w:r>
      </w:hyperlink>
      <w:r>
        <w:rPr>
          <w:rFonts w:ascii="Georgia" w:hAnsi="Georgia"/>
          <w:color w:val="303030"/>
          <w:sz w:val="18"/>
          <w:szCs w:val="18"/>
        </w:rPr>
        <w:t> notes that residents shouldn't travel out of state unless it's "absolutely necessary." People who have traveled outside of the state should self-quarantine for 14 days; those who don't could be jailed for up to one year or face up to a $5,000 fine.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Massachusetts</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All travelers to Massachusetts </w:t>
      </w:r>
      <w:hyperlink r:id="rId26" w:anchor="travel-to-massachusetts-" w:tgtFrame="_blank" w:history="1">
        <w:r>
          <w:rPr>
            <w:rStyle w:val="Hyperlink"/>
            <w:rFonts w:ascii="Georgia" w:hAnsi="Georgia"/>
            <w:color w:val="303030"/>
            <w:sz w:val="18"/>
            <w:szCs w:val="18"/>
          </w:rPr>
          <w:t>are instructed</w:t>
        </w:r>
      </w:hyperlink>
      <w:r>
        <w:rPr>
          <w:rFonts w:ascii="Georgia" w:hAnsi="Georgia"/>
          <w:color w:val="303030"/>
          <w:sz w:val="18"/>
          <w:szCs w:val="18"/>
        </w:rPr>
        <w:t xml:space="preserve"> to self-quarantine for 14 days, and visitors are urged not to travel to Massachusetts if they have </w:t>
      </w:r>
      <w:proofErr w:type="spellStart"/>
      <w:r>
        <w:rPr>
          <w:rFonts w:ascii="Georgia" w:hAnsi="Georgia"/>
          <w:color w:val="303030"/>
          <w:sz w:val="18"/>
          <w:szCs w:val="18"/>
        </w:rPr>
        <w:t>coronavirus</w:t>
      </w:r>
      <w:proofErr w:type="spellEnd"/>
      <w:r>
        <w:rPr>
          <w:rFonts w:ascii="Georgia" w:hAnsi="Georgia"/>
          <w:color w:val="303030"/>
          <w:sz w:val="18"/>
          <w:szCs w:val="18"/>
        </w:rPr>
        <w:t xml:space="preserve"> symptoms. Health care, public health, public safety, transportation and designated essential workers are exempt.</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Montana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Gov. Steve Bullock directed residents returning to the state and non-work-related travelers arriving from another state or country to self-quarantine for 14 days. He also directed the Montana Department of Commerce to "advise vacation listing and rental sites that they must notify potential out-of-state renters about the quarantine requirement," according to a </w:t>
      </w:r>
      <w:hyperlink r:id="rId27" w:tgtFrame="_blank" w:history="1">
        <w:r>
          <w:rPr>
            <w:rStyle w:val="Hyperlink"/>
            <w:rFonts w:ascii="Georgia" w:hAnsi="Georgia"/>
            <w:color w:val="303030"/>
            <w:sz w:val="18"/>
            <w:szCs w:val="18"/>
          </w:rPr>
          <w:t>news release</w:t>
        </w:r>
      </w:hyperlink>
      <w:r>
        <w:rPr>
          <w:rFonts w:ascii="Georgia" w:hAnsi="Georgia"/>
          <w:color w:val="303030"/>
          <w:sz w:val="18"/>
          <w:szCs w:val="18"/>
        </w:rPr>
        <w:t> on his website. </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The Montana National Guard has also been authorized to check travelers' temperatures at airports and rail stations.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Nebraska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The state's </w:t>
      </w:r>
      <w:hyperlink r:id="rId28" w:tgtFrame="_blank" w:history="1">
        <w:r>
          <w:rPr>
            <w:rStyle w:val="Hyperlink"/>
            <w:rFonts w:ascii="Georgia" w:hAnsi="Georgia"/>
            <w:color w:val="303030"/>
            <w:sz w:val="18"/>
            <w:szCs w:val="18"/>
          </w:rPr>
          <w:t>Department of Health and Human Services</w:t>
        </w:r>
      </w:hyperlink>
      <w:r>
        <w:rPr>
          <w:rFonts w:ascii="Georgia" w:hAnsi="Georgia"/>
          <w:color w:val="303030"/>
          <w:sz w:val="18"/>
          <w:szCs w:val="18"/>
        </w:rPr>
        <w:t xml:space="preserve"> recommends returning international and domestic travelers from regions with widespread cases of </w:t>
      </w:r>
      <w:proofErr w:type="spellStart"/>
      <w:r>
        <w:rPr>
          <w:rFonts w:ascii="Georgia" w:hAnsi="Georgia"/>
          <w:color w:val="303030"/>
          <w:sz w:val="18"/>
          <w:szCs w:val="18"/>
        </w:rPr>
        <w:t>coronavirus</w:t>
      </w:r>
      <w:proofErr w:type="spellEnd"/>
      <w:r>
        <w:rPr>
          <w:rFonts w:ascii="Georgia" w:hAnsi="Georgia"/>
          <w:color w:val="303030"/>
          <w:sz w:val="18"/>
          <w:szCs w:val="18"/>
        </w:rPr>
        <w:t xml:space="preserve"> self-quarantine for 14 days.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lastRenderedPageBreak/>
        <w:t>Nevada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 xml:space="preserve">Gov. Steve </w:t>
      </w:r>
      <w:proofErr w:type="spellStart"/>
      <w:r>
        <w:rPr>
          <w:rFonts w:ascii="Georgia" w:hAnsi="Georgia"/>
          <w:color w:val="303030"/>
          <w:sz w:val="18"/>
          <w:szCs w:val="18"/>
        </w:rPr>
        <w:t>Sisolak</w:t>
      </w:r>
      <w:proofErr w:type="spellEnd"/>
      <w:proofErr w:type="gramStart"/>
      <w:r>
        <w:rPr>
          <w:rFonts w:ascii="Georgia" w:hAnsi="Georgia"/>
          <w:color w:val="303030"/>
          <w:sz w:val="18"/>
          <w:szCs w:val="18"/>
        </w:rPr>
        <w:t>  </w:t>
      </w:r>
      <w:proofErr w:type="gramEnd"/>
      <w:r>
        <w:rPr>
          <w:rFonts w:ascii="Georgia" w:hAnsi="Georgia"/>
          <w:color w:val="303030"/>
          <w:sz w:val="18"/>
          <w:szCs w:val="18"/>
        </w:rPr>
        <w:fldChar w:fldCharType="begin"/>
      </w:r>
      <w:r>
        <w:rPr>
          <w:rFonts w:ascii="Georgia" w:hAnsi="Georgia"/>
          <w:color w:val="303030"/>
          <w:sz w:val="18"/>
          <w:szCs w:val="18"/>
        </w:rPr>
        <w:instrText xml:space="preserve"> HYPERLINK "https://www.rgj.com/story/news/2020/04/01/coronavirus-las-vegas-covid-19-updates-reno-nevada/5100900002/" \t "_blank" </w:instrText>
      </w:r>
      <w:r>
        <w:rPr>
          <w:rFonts w:ascii="Georgia" w:hAnsi="Georgia"/>
          <w:color w:val="303030"/>
          <w:sz w:val="18"/>
          <w:szCs w:val="18"/>
        </w:rPr>
        <w:fldChar w:fldCharType="separate"/>
      </w:r>
      <w:r>
        <w:rPr>
          <w:rStyle w:val="Hyperlink"/>
          <w:rFonts w:ascii="Georgia" w:hAnsi="Georgia"/>
          <w:color w:val="303030"/>
          <w:sz w:val="18"/>
          <w:szCs w:val="18"/>
        </w:rPr>
        <w:t>issued a travel advisory</w:t>
      </w:r>
      <w:r>
        <w:rPr>
          <w:rFonts w:ascii="Georgia" w:hAnsi="Georgia"/>
          <w:color w:val="303030"/>
          <w:sz w:val="18"/>
          <w:szCs w:val="18"/>
        </w:rPr>
        <w:fldChar w:fldCharType="end"/>
      </w:r>
      <w:r>
        <w:rPr>
          <w:rFonts w:ascii="Georgia" w:hAnsi="Georgia"/>
          <w:color w:val="303030"/>
          <w:sz w:val="18"/>
          <w:szCs w:val="18"/>
        </w:rPr>
        <w:t> urging all Nevada residents and visitors to self-quarantine for 14 days after arriving or returning. The advisory does not apply to health care, public health, public safety, transportation and food supply essential employees.</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New Hampshire</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29" w:tgtFrame="_blank" w:history="1">
        <w:r>
          <w:rPr>
            <w:rStyle w:val="Hyperlink"/>
            <w:rFonts w:ascii="Georgia" w:hAnsi="Georgia"/>
            <w:color w:val="303030"/>
            <w:sz w:val="18"/>
            <w:szCs w:val="18"/>
          </w:rPr>
          <w:t>Gov. Chris Sununu</w:t>
        </w:r>
      </w:hyperlink>
      <w:hyperlink r:id="rId30" w:tgtFrame="_blank" w:history="1">
        <w:r>
          <w:rPr>
            <w:rStyle w:val="Hyperlink"/>
            <w:rFonts w:ascii="Georgia" w:hAnsi="Georgia"/>
            <w:color w:val="303030"/>
            <w:sz w:val="18"/>
            <w:szCs w:val="18"/>
          </w:rPr>
          <w:t> has asked visitors</w:t>
        </w:r>
      </w:hyperlink>
      <w:r>
        <w:rPr>
          <w:rFonts w:ascii="Georgia" w:hAnsi="Georgia"/>
          <w:color w:val="303030"/>
          <w:sz w:val="18"/>
          <w:szCs w:val="18"/>
        </w:rPr>
        <w:t> to New Hampshire to voluntarily self-quarantine if they are staying for an extended period of time.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New Mexico</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31" w:tgtFrame="_blank" w:history="1">
        <w:r>
          <w:rPr>
            <w:rStyle w:val="Hyperlink"/>
            <w:rFonts w:ascii="Georgia" w:hAnsi="Georgia"/>
            <w:color w:val="303030"/>
            <w:sz w:val="18"/>
            <w:szCs w:val="18"/>
          </w:rPr>
          <w:t>The governor's order</w:t>
        </w:r>
      </w:hyperlink>
      <w:r>
        <w:rPr>
          <w:rFonts w:ascii="Georgia" w:hAnsi="Georgia"/>
          <w:color w:val="303030"/>
          <w:sz w:val="18"/>
          <w:szCs w:val="18"/>
        </w:rPr>
        <w:t> advises New Mexico residents to self-quarantine for at least 14 days after all out-of-state travel.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North Dakota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The North Dakota Department of Health issued a </w:t>
      </w:r>
      <w:hyperlink r:id="rId32" w:tgtFrame="_blank" w:history="1">
        <w:r>
          <w:rPr>
            <w:rStyle w:val="Hyperlink"/>
            <w:rFonts w:ascii="Georgia" w:hAnsi="Georgia"/>
            <w:color w:val="303030"/>
            <w:sz w:val="18"/>
            <w:szCs w:val="18"/>
          </w:rPr>
          <w:t>quarantine order</w:t>
        </w:r>
      </w:hyperlink>
      <w:r>
        <w:rPr>
          <w:rFonts w:ascii="Georgia" w:hAnsi="Georgia"/>
          <w:color w:val="303030"/>
          <w:sz w:val="18"/>
          <w:szCs w:val="18"/>
        </w:rPr>
        <w:t> for people arriving to the state from abroad or other states to self-quarantine for 14 days, </w:t>
      </w:r>
      <w:hyperlink r:id="rId33" w:tgtFrame="_blank" w:history="1">
        <w:r>
          <w:rPr>
            <w:rStyle w:val="Hyperlink"/>
            <w:rFonts w:ascii="Georgia" w:hAnsi="Georgia"/>
            <w:color w:val="303030"/>
            <w:sz w:val="18"/>
            <w:szCs w:val="18"/>
          </w:rPr>
          <w:t>according to a questionnaire on the agency's website</w:t>
        </w:r>
      </w:hyperlink>
      <w:r>
        <w:rPr>
          <w:rFonts w:ascii="Georgia" w:hAnsi="Georgia"/>
          <w:color w:val="303030"/>
          <w:sz w:val="18"/>
          <w:szCs w:val="18"/>
        </w:rPr>
        <w:t>.</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Ohio</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34" w:tgtFrame="_blank" w:history="1">
        <w:r>
          <w:rPr>
            <w:rStyle w:val="Hyperlink"/>
            <w:rFonts w:ascii="Georgia" w:hAnsi="Georgia"/>
            <w:color w:val="303030"/>
            <w:sz w:val="18"/>
            <w:szCs w:val="18"/>
          </w:rPr>
          <w:t>Ohio's stay-at-home order</w:t>
        </w:r>
      </w:hyperlink>
      <w:r>
        <w:rPr>
          <w:rFonts w:ascii="Georgia" w:hAnsi="Georgia"/>
          <w:color w:val="303030"/>
          <w:sz w:val="18"/>
          <w:szCs w:val="18"/>
        </w:rPr>
        <w:t> asks people entering the state to self-quarantine for 14 days, though it does not apply to people who live in Ohio but work or get essential services in another state.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Oklahoma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hyperlink r:id="rId35" w:tgtFrame="_blank" w:history="1">
        <w:r>
          <w:rPr>
            <w:rStyle w:val="Hyperlink"/>
            <w:rFonts w:ascii="Georgia" w:hAnsi="Georgia"/>
            <w:color w:val="303030"/>
            <w:sz w:val="18"/>
            <w:szCs w:val="18"/>
          </w:rPr>
          <w:t xml:space="preserve">Gov. Kevin </w:t>
        </w:r>
        <w:proofErr w:type="spellStart"/>
        <w:r>
          <w:rPr>
            <w:rStyle w:val="Hyperlink"/>
            <w:rFonts w:ascii="Georgia" w:hAnsi="Georgia"/>
            <w:color w:val="303030"/>
            <w:sz w:val="18"/>
            <w:szCs w:val="18"/>
          </w:rPr>
          <w:t>Stitt's</w:t>
        </w:r>
        <w:proofErr w:type="spellEnd"/>
      </w:hyperlink>
      <w:hyperlink r:id="rId36" w:tgtFrame="_blank" w:history="1">
        <w:r>
          <w:rPr>
            <w:rStyle w:val="Hyperlink"/>
            <w:rFonts w:ascii="Georgia" w:hAnsi="Georgia"/>
            <w:color w:val="303030"/>
            <w:sz w:val="18"/>
            <w:szCs w:val="18"/>
          </w:rPr>
          <w:t> executive order</w:t>
        </w:r>
      </w:hyperlink>
      <w:r>
        <w:rPr>
          <w:rFonts w:ascii="Georgia" w:hAnsi="Georgia"/>
          <w:color w:val="303030"/>
          <w:sz w:val="18"/>
          <w:szCs w:val="18"/>
        </w:rPr>
        <w:t> requires people arriving on flights from the New York tri-state area (New York, New Jersey and Connecticut), Washington state, California or Louisiana to quarantine for 14 days. Airline personnel, military, health care and emergency workers are exempt.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Pennsylvania</w:t>
      </w:r>
    </w:p>
    <w:p w:rsidR="004E5A94" w:rsidRDefault="004E5A94" w:rsidP="004E5A94">
      <w:pPr>
        <w:pStyle w:val="gntarbp"/>
        <w:shd w:val="clear" w:color="auto" w:fill="FFFFFF"/>
        <w:spacing w:before="140" w:beforeAutospacing="0" w:after="140" w:afterAutospacing="0"/>
        <w:rPr>
          <w:rFonts w:ascii="Georgia" w:hAnsi="Georgia"/>
          <w:color w:val="303030"/>
          <w:sz w:val="18"/>
          <w:szCs w:val="18"/>
        </w:rPr>
      </w:pPr>
      <w:r>
        <w:rPr>
          <w:rFonts w:ascii="Georgia" w:hAnsi="Georgia"/>
          <w:color w:val="303030"/>
          <w:sz w:val="18"/>
          <w:szCs w:val="18"/>
        </w:rPr>
        <w:t>The </w:t>
      </w:r>
      <w:hyperlink r:id="rId37" w:tgtFrame="_blank" w:history="1">
        <w:r>
          <w:rPr>
            <w:rStyle w:val="Hyperlink"/>
            <w:rFonts w:ascii="Georgia" w:hAnsi="Georgia"/>
            <w:color w:val="303030"/>
            <w:sz w:val="18"/>
            <w:szCs w:val="18"/>
          </w:rPr>
          <w:t>Pennsylvania Department of Health</w:t>
        </w:r>
      </w:hyperlink>
      <w:r>
        <w:rPr>
          <w:rFonts w:ascii="Georgia" w:hAnsi="Georgia"/>
          <w:color w:val="303030"/>
          <w:sz w:val="18"/>
          <w:szCs w:val="18"/>
        </w:rPr>
        <w:t> recommends travelers returning to the state from New York, New Jersey or other states with a high concentration of COVID-19 cases to self-quarantine. </w:t>
      </w:r>
    </w:p>
    <w:p w:rsidR="004E5A94" w:rsidRDefault="004E5A94" w:rsidP="004E5A94">
      <w:pPr>
        <w:pStyle w:val="Heading2"/>
        <w:shd w:val="clear" w:color="auto" w:fill="FFFFFF"/>
        <w:spacing w:before="240" w:beforeAutospacing="0" w:after="160" w:afterAutospacing="0" w:line="310" w:lineRule="atLeast"/>
        <w:rPr>
          <w:rFonts w:ascii="Helvetica" w:hAnsi="Helvetica" w:cs="Helvetica"/>
          <w:color w:val="303030"/>
          <w:sz w:val="28"/>
          <w:szCs w:val="28"/>
        </w:rPr>
      </w:pPr>
      <w:r>
        <w:rPr>
          <w:rFonts w:ascii="Helvetica" w:hAnsi="Helvetica" w:cs="Helvetica"/>
          <w:color w:val="303030"/>
          <w:sz w:val="28"/>
          <w:szCs w:val="28"/>
        </w:rPr>
        <w:t>Rhode Island</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hyperlink r:id="rId38" w:tgtFrame="_blank" w:history="1">
        <w:r w:rsidRPr="004E5A94">
          <w:rPr>
            <w:rFonts w:ascii="Georgia" w:eastAsia="Times New Roman" w:hAnsi="Georgia" w:cs="Times New Roman"/>
            <w:color w:val="303030"/>
            <w:sz w:val="18"/>
            <w:u w:val="single"/>
          </w:rPr>
          <w:t>Rhode Island's executive order</w:t>
        </w:r>
      </w:hyperlink>
      <w:r w:rsidRPr="004E5A94">
        <w:rPr>
          <w:rFonts w:ascii="Georgia" w:eastAsia="Times New Roman" w:hAnsi="Georgia" w:cs="Times New Roman"/>
          <w:color w:val="303030"/>
          <w:sz w:val="18"/>
          <w:szCs w:val="18"/>
        </w:rPr>
        <w:t> requires a 14-day self-quarantine for any person traveling in from any other state. It does not apply to public health, public safety or health care workers. The </w:t>
      </w:r>
      <w:hyperlink r:id="rId39" w:tgtFrame="_blank" w:history="1">
        <w:r w:rsidRPr="004E5A94">
          <w:rPr>
            <w:rFonts w:ascii="Georgia" w:eastAsia="Times New Roman" w:hAnsi="Georgia" w:cs="Times New Roman"/>
            <w:color w:val="303030"/>
            <w:sz w:val="18"/>
            <w:u w:val="single"/>
          </w:rPr>
          <w:t>previous order that singled out those coming from New York</w:t>
        </w:r>
      </w:hyperlink>
      <w:r w:rsidRPr="004E5A94">
        <w:rPr>
          <w:rFonts w:ascii="Georgia" w:eastAsia="Times New Roman" w:hAnsi="Georgia" w:cs="Times New Roman"/>
          <w:color w:val="303030"/>
          <w:sz w:val="18"/>
          <w:szCs w:val="18"/>
        </w:rPr>
        <w:t> was repealed after Rhode Island authorities were criticized for stopping cars with New York license plates and going door-to-door searching for New York travelers.</w:t>
      </w:r>
    </w:p>
    <w:p w:rsidR="004E5A94" w:rsidRPr="004E5A94" w:rsidRDefault="004E5A94" w:rsidP="004E5A94">
      <w:pPr>
        <w:spacing w:before="240" w:after="160" w:line="310" w:lineRule="atLeast"/>
        <w:outlineLvl w:val="1"/>
        <w:rPr>
          <w:rFonts w:ascii="Helvetica" w:eastAsia="Times New Roman" w:hAnsi="Helvetica" w:cs="Helvetica"/>
          <w:b/>
          <w:bCs/>
          <w:color w:val="303030"/>
          <w:sz w:val="28"/>
          <w:szCs w:val="28"/>
        </w:rPr>
      </w:pPr>
      <w:r w:rsidRPr="004E5A94">
        <w:rPr>
          <w:rFonts w:ascii="Helvetica" w:eastAsia="Times New Roman" w:hAnsi="Helvetica" w:cs="Helvetica"/>
          <w:b/>
          <w:bCs/>
          <w:color w:val="303030"/>
          <w:sz w:val="28"/>
          <w:szCs w:val="28"/>
        </w:rPr>
        <w:t>South Carolina</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hyperlink r:id="rId40" w:tgtFrame="_blank" w:history="1">
        <w:r w:rsidRPr="004E5A94">
          <w:rPr>
            <w:rFonts w:ascii="Georgia" w:eastAsia="Times New Roman" w:hAnsi="Georgia" w:cs="Times New Roman"/>
            <w:color w:val="303030"/>
            <w:sz w:val="18"/>
            <w:u w:val="single"/>
          </w:rPr>
          <w:t>South Carolina's executive order</w:t>
        </w:r>
      </w:hyperlink>
      <w:r w:rsidRPr="004E5A94">
        <w:rPr>
          <w:rFonts w:ascii="Georgia" w:eastAsia="Times New Roman" w:hAnsi="Georgia" w:cs="Times New Roman"/>
          <w:color w:val="303030"/>
          <w:sz w:val="18"/>
          <w:szCs w:val="18"/>
        </w:rPr>
        <w:t> requires people who enter the state from New York, New Jersey, Connecticut or New Orleans to self-quarantine for 14 days. Airline and military personnel, health care workers and emergency responders are exempt. </w:t>
      </w:r>
    </w:p>
    <w:p w:rsidR="004E5A94" w:rsidRPr="004E5A94" w:rsidRDefault="004E5A94" w:rsidP="004E5A94">
      <w:pPr>
        <w:spacing w:before="240" w:after="160" w:line="310" w:lineRule="atLeast"/>
        <w:outlineLvl w:val="1"/>
        <w:rPr>
          <w:rFonts w:ascii="Helvetica" w:eastAsia="Times New Roman" w:hAnsi="Helvetica" w:cs="Helvetica"/>
          <w:b/>
          <w:bCs/>
          <w:color w:val="303030"/>
          <w:sz w:val="28"/>
          <w:szCs w:val="28"/>
        </w:rPr>
      </w:pPr>
      <w:r w:rsidRPr="004E5A94">
        <w:rPr>
          <w:rFonts w:ascii="Helvetica" w:eastAsia="Times New Roman" w:hAnsi="Helvetica" w:cs="Helvetica"/>
          <w:b/>
          <w:bCs/>
          <w:color w:val="303030"/>
          <w:sz w:val="28"/>
          <w:szCs w:val="28"/>
        </w:rPr>
        <w:t>Texas</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r w:rsidRPr="004E5A94">
        <w:rPr>
          <w:rFonts w:ascii="Georgia" w:eastAsia="Times New Roman" w:hAnsi="Georgia" w:cs="Times New Roman"/>
          <w:color w:val="303030"/>
          <w:sz w:val="18"/>
          <w:szCs w:val="18"/>
        </w:rPr>
        <w:t>Gov. Greg Abbott </w:t>
      </w:r>
      <w:hyperlink r:id="rId41" w:tgtFrame="_blank" w:history="1">
        <w:r w:rsidRPr="004E5A94">
          <w:rPr>
            <w:rFonts w:ascii="Georgia" w:eastAsia="Times New Roman" w:hAnsi="Georgia" w:cs="Times New Roman"/>
            <w:color w:val="303030"/>
            <w:sz w:val="18"/>
            <w:u w:val="single"/>
          </w:rPr>
          <w:t>ordered</w:t>
        </w:r>
      </w:hyperlink>
      <w:r w:rsidRPr="004E5A94">
        <w:rPr>
          <w:rFonts w:ascii="Georgia" w:eastAsia="Times New Roman" w:hAnsi="Georgia" w:cs="Times New Roman"/>
          <w:color w:val="303030"/>
          <w:sz w:val="18"/>
          <w:szCs w:val="18"/>
        </w:rPr>
        <w:t> travelers arriving from New York, New Jersey, Connecticut or New Orleans to self-quarantine for 14 days. He later </w:t>
      </w:r>
      <w:hyperlink r:id="rId42" w:tgtFrame="_blank" w:history="1">
        <w:r w:rsidRPr="004E5A94">
          <w:rPr>
            <w:rFonts w:ascii="Georgia" w:eastAsia="Times New Roman" w:hAnsi="Georgia" w:cs="Times New Roman"/>
            <w:color w:val="303030"/>
            <w:sz w:val="18"/>
            <w:u w:val="single"/>
          </w:rPr>
          <w:t>added</w:t>
        </w:r>
      </w:hyperlink>
      <w:r w:rsidRPr="004E5A94">
        <w:rPr>
          <w:rFonts w:ascii="Georgia" w:eastAsia="Times New Roman" w:hAnsi="Georgia" w:cs="Times New Roman"/>
          <w:color w:val="303030"/>
          <w:sz w:val="18"/>
          <w:szCs w:val="18"/>
        </w:rPr>
        <w:t xml:space="preserve"> California, Louisiana, Washington </w:t>
      </w:r>
      <w:proofErr w:type="gramStart"/>
      <w:r w:rsidRPr="004E5A94">
        <w:rPr>
          <w:rFonts w:ascii="Georgia" w:eastAsia="Times New Roman" w:hAnsi="Georgia" w:cs="Times New Roman"/>
          <w:color w:val="303030"/>
          <w:sz w:val="18"/>
          <w:szCs w:val="18"/>
        </w:rPr>
        <w:t>state</w:t>
      </w:r>
      <w:proofErr w:type="gramEnd"/>
      <w:r w:rsidRPr="004E5A94">
        <w:rPr>
          <w:rFonts w:ascii="Georgia" w:eastAsia="Times New Roman" w:hAnsi="Georgia" w:cs="Times New Roman"/>
          <w:color w:val="303030"/>
          <w:sz w:val="18"/>
          <w:szCs w:val="18"/>
        </w:rPr>
        <w:t xml:space="preserve">, Atlanta, Chicago, </w:t>
      </w:r>
      <w:proofErr w:type="spellStart"/>
      <w:r w:rsidRPr="004E5A94">
        <w:rPr>
          <w:rFonts w:ascii="Georgia" w:eastAsia="Times New Roman" w:hAnsi="Georgia" w:cs="Times New Roman"/>
          <w:color w:val="303030"/>
          <w:sz w:val="18"/>
          <w:szCs w:val="18"/>
        </w:rPr>
        <w:t>Detroitand</w:t>
      </w:r>
      <w:proofErr w:type="spellEnd"/>
      <w:r w:rsidRPr="004E5A94">
        <w:rPr>
          <w:rFonts w:ascii="Georgia" w:eastAsia="Times New Roman" w:hAnsi="Georgia" w:cs="Times New Roman"/>
          <w:color w:val="303030"/>
          <w:sz w:val="18"/>
          <w:szCs w:val="18"/>
        </w:rPr>
        <w:t xml:space="preserve"> </w:t>
      </w:r>
      <w:r w:rsidRPr="004E5A94">
        <w:rPr>
          <w:rFonts w:ascii="Georgia" w:eastAsia="Times New Roman" w:hAnsi="Georgia" w:cs="Times New Roman"/>
          <w:color w:val="303030"/>
          <w:sz w:val="18"/>
          <w:szCs w:val="18"/>
        </w:rPr>
        <w:lastRenderedPageBreak/>
        <w:t>Miami. </w:t>
      </w:r>
      <w:hyperlink r:id="rId43" w:tgtFrame="_blank" w:history="1">
        <w:r w:rsidRPr="004E5A94">
          <w:rPr>
            <w:rFonts w:ascii="Georgia" w:eastAsia="Times New Roman" w:hAnsi="Georgia" w:cs="Times New Roman"/>
            <w:color w:val="303030"/>
            <w:sz w:val="18"/>
            <w:u w:val="single"/>
          </w:rPr>
          <w:t>Highway checkpoints</w:t>
        </w:r>
      </w:hyperlink>
      <w:r w:rsidRPr="004E5A94">
        <w:rPr>
          <w:rFonts w:ascii="Georgia" w:eastAsia="Times New Roman" w:hAnsi="Georgia" w:cs="Times New Roman"/>
          <w:color w:val="303030"/>
          <w:sz w:val="18"/>
          <w:szCs w:val="18"/>
        </w:rPr>
        <w:t> are set up to collect a form from Louisiana drivers at the states' shared border. Military personnel are exempt along with health care, emergency or critical-infrastructure workers. </w:t>
      </w:r>
    </w:p>
    <w:p w:rsidR="004E5A94" w:rsidRPr="004E5A94" w:rsidRDefault="004E5A94" w:rsidP="004E5A94">
      <w:pPr>
        <w:spacing w:before="240" w:after="160" w:line="310" w:lineRule="atLeast"/>
        <w:outlineLvl w:val="1"/>
        <w:rPr>
          <w:rFonts w:ascii="Helvetica" w:eastAsia="Times New Roman" w:hAnsi="Helvetica" w:cs="Helvetica"/>
          <w:b/>
          <w:bCs/>
          <w:color w:val="303030"/>
          <w:sz w:val="28"/>
          <w:szCs w:val="28"/>
        </w:rPr>
      </w:pPr>
      <w:r w:rsidRPr="004E5A94">
        <w:rPr>
          <w:rFonts w:ascii="Helvetica" w:eastAsia="Times New Roman" w:hAnsi="Helvetica" w:cs="Helvetica"/>
          <w:b/>
          <w:bCs/>
          <w:color w:val="303030"/>
          <w:sz w:val="28"/>
          <w:szCs w:val="28"/>
        </w:rPr>
        <w:t>Vermont</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hyperlink r:id="rId44" w:tgtFrame="_blank" w:history="1">
        <w:r w:rsidRPr="004E5A94">
          <w:rPr>
            <w:rFonts w:ascii="Georgia" w:eastAsia="Times New Roman" w:hAnsi="Georgia" w:cs="Times New Roman"/>
            <w:color w:val="303030"/>
            <w:sz w:val="18"/>
            <w:u w:val="single"/>
          </w:rPr>
          <w:t>Vermont's executive order</w:t>
        </w:r>
      </w:hyperlink>
      <w:r w:rsidRPr="004E5A94">
        <w:rPr>
          <w:rFonts w:ascii="Georgia" w:eastAsia="Times New Roman" w:hAnsi="Georgia" w:cs="Times New Roman"/>
          <w:color w:val="303030"/>
          <w:sz w:val="18"/>
          <w:szCs w:val="18"/>
        </w:rPr>
        <w:t> requires anyone, resident or not, traveling into Vermont "for anything other than an essential purpose" to self-quarantine for 14 days. Essential purposes include personal safety: grocery shopping, giving or receiving medical care and for work. The governor advised anyone who has COVID-19 symptoms from coming to Vermont, along with people from the following states and cities: New York, New Jersey, Connecticut, Florida, Louisiana, Detroit and Chicago.</w:t>
      </w:r>
    </w:p>
    <w:p w:rsidR="004E5A94" w:rsidRPr="004E5A94" w:rsidRDefault="004E5A94" w:rsidP="004E5A94">
      <w:pPr>
        <w:spacing w:before="240" w:after="160" w:line="310" w:lineRule="atLeast"/>
        <w:outlineLvl w:val="1"/>
        <w:rPr>
          <w:rFonts w:ascii="Helvetica" w:eastAsia="Times New Roman" w:hAnsi="Helvetica" w:cs="Helvetica"/>
          <w:b/>
          <w:bCs/>
          <w:color w:val="303030"/>
          <w:sz w:val="28"/>
          <w:szCs w:val="28"/>
        </w:rPr>
      </w:pPr>
      <w:r w:rsidRPr="004E5A94">
        <w:rPr>
          <w:rFonts w:ascii="Helvetica" w:eastAsia="Times New Roman" w:hAnsi="Helvetica" w:cs="Helvetica"/>
          <w:b/>
          <w:bCs/>
          <w:color w:val="303030"/>
          <w:sz w:val="28"/>
          <w:szCs w:val="28"/>
        </w:rPr>
        <w:t>Virginia</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r w:rsidRPr="004E5A94">
        <w:rPr>
          <w:rFonts w:ascii="Georgia" w:eastAsia="Times New Roman" w:hAnsi="Georgia" w:cs="Times New Roman"/>
          <w:color w:val="303030"/>
          <w:sz w:val="18"/>
          <w:szCs w:val="18"/>
        </w:rPr>
        <w:t>The </w:t>
      </w:r>
      <w:hyperlink r:id="rId45" w:tgtFrame="_blank" w:history="1">
        <w:r w:rsidRPr="004E5A94">
          <w:rPr>
            <w:rFonts w:ascii="Georgia" w:eastAsia="Times New Roman" w:hAnsi="Georgia" w:cs="Times New Roman"/>
            <w:color w:val="303030"/>
            <w:sz w:val="18"/>
            <w:u w:val="single"/>
          </w:rPr>
          <w:t>Virginia Department of Health</w:t>
        </w:r>
      </w:hyperlink>
      <w:r w:rsidRPr="004E5A94">
        <w:rPr>
          <w:rFonts w:ascii="Georgia" w:eastAsia="Times New Roman" w:hAnsi="Georgia" w:cs="Times New Roman"/>
          <w:color w:val="303030"/>
          <w:sz w:val="18"/>
          <w:szCs w:val="18"/>
        </w:rPr>
        <w:t xml:space="preserve"> is asking residents who have traveled internationally, on a cruise ship or river boat or to a U.S. area where </w:t>
      </w:r>
      <w:proofErr w:type="spellStart"/>
      <w:r w:rsidRPr="004E5A94">
        <w:rPr>
          <w:rFonts w:ascii="Georgia" w:eastAsia="Times New Roman" w:hAnsi="Georgia" w:cs="Times New Roman"/>
          <w:color w:val="303030"/>
          <w:sz w:val="18"/>
          <w:szCs w:val="18"/>
        </w:rPr>
        <w:t>coronavirus</w:t>
      </w:r>
      <w:proofErr w:type="spellEnd"/>
      <w:r w:rsidRPr="004E5A94">
        <w:rPr>
          <w:rFonts w:ascii="Georgia" w:eastAsia="Times New Roman" w:hAnsi="Georgia" w:cs="Times New Roman"/>
          <w:color w:val="303030"/>
          <w:sz w:val="18"/>
          <w:szCs w:val="18"/>
        </w:rPr>
        <w:t xml:space="preserve"> is widespread to self-quarantine for 14 days.</w:t>
      </w:r>
    </w:p>
    <w:p w:rsidR="004E5A94" w:rsidRPr="004E5A94" w:rsidRDefault="004E5A94" w:rsidP="004E5A94">
      <w:pPr>
        <w:spacing w:before="240" w:after="160" w:line="310" w:lineRule="atLeast"/>
        <w:outlineLvl w:val="1"/>
        <w:rPr>
          <w:rFonts w:ascii="Helvetica" w:eastAsia="Times New Roman" w:hAnsi="Helvetica" w:cs="Helvetica"/>
          <w:b/>
          <w:bCs/>
          <w:color w:val="303030"/>
          <w:sz w:val="28"/>
          <w:szCs w:val="28"/>
        </w:rPr>
      </w:pPr>
      <w:r w:rsidRPr="004E5A94">
        <w:rPr>
          <w:rFonts w:ascii="Helvetica" w:eastAsia="Times New Roman" w:hAnsi="Helvetica" w:cs="Helvetica"/>
          <w:b/>
          <w:bCs/>
          <w:color w:val="303030"/>
          <w:sz w:val="28"/>
          <w:szCs w:val="28"/>
        </w:rPr>
        <w:t>West Virginia</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hyperlink r:id="rId46" w:tgtFrame="_blank" w:history="1">
        <w:r w:rsidRPr="004E5A94">
          <w:rPr>
            <w:rFonts w:ascii="Georgia" w:eastAsia="Times New Roman" w:hAnsi="Georgia" w:cs="Times New Roman"/>
            <w:color w:val="303030"/>
            <w:sz w:val="18"/>
            <w:u w:val="single"/>
          </w:rPr>
          <w:t>West Virginia's executive order</w:t>
        </w:r>
      </w:hyperlink>
      <w:r w:rsidRPr="004E5A94">
        <w:rPr>
          <w:rFonts w:ascii="Georgia" w:eastAsia="Times New Roman" w:hAnsi="Georgia" w:cs="Times New Roman"/>
          <w:color w:val="303030"/>
          <w:sz w:val="18"/>
          <w:szCs w:val="18"/>
        </w:rPr>
        <w:t> requires anyone traveling from New York, New Jersey, Louisiana, Italy or China to isolate for 14 days. Exemptions are made for people who commute into or out of the state for work, military personnel and emergency and health care workers. </w:t>
      </w:r>
    </w:p>
    <w:p w:rsidR="004E5A94" w:rsidRPr="004E5A94" w:rsidRDefault="004E5A94" w:rsidP="004E5A94">
      <w:pPr>
        <w:spacing w:before="240" w:after="160" w:line="310" w:lineRule="atLeast"/>
        <w:outlineLvl w:val="1"/>
        <w:rPr>
          <w:rFonts w:ascii="Helvetica" w:eastAsia="Times New Roman" w:hAnsi="Helvetica" w:cs="Helvetica"/>
          <w:b/>
          <w:bCs/>
          <w:color w:val="303030"/>
          <w:sz w:val="28"/>
          <w:szCs w:val="28"/>
        </w:rPr>
      </w:pPr>
      <w:r w:rsidRPr="004E5A94">
        <w:rPr>
          <w:rFonts w:ascii="Helvetica" w:eastAsia="Times New Roman" w:hAnsi="Helvetica" w:cs="Helvetica"/>
          <w:b/>
          <w:bCs/>
          <w:color w:val="303030"/>
          <w:sz w:val="28"/>
          <w:szCs w:val="28"/>
        </w:rPr>
        <w:t>Wisconsin</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r w:rsidRPr="004E5A94">
        <w:rPr>
          <w:rFonts w:ascii="Georgia" w:eastAsia="Times New Roman" w:hAnsi="Georgia" w:cs="Times New Roman"/>
          <w:color w:val="303030"/>
          <w:sz w:val="18"/>
          <w:szCs w:val="18"/>
        </w:rPr>
        <w:t>The state's </w:t>
      </w:r>
      <w:hyperlink r:id="rId47" w:tgtFrame="_blank" w:history="1">
        <w:r w:rsidRPr="004E5A94">
          <w:rPr>
            <w:rFonts w:ascii="Georgia" w:eastAsia="Times New Roman" w:hAnsi="Georgia" w:cs="Times New Roman"/>
            <w:color w:val="303030"/>
            <w:sz w:val="18"/>
            <w:u w:val="single"/>
          </w:rPr>
          <w:t>Department of Health Services</w:t>
        </w:r>
      </w:hyperlink>
      <w:r w:rsidRPr="004E5A94">
        <w:rPr>
          <w:rFonts w:ascii="Georgia" w:eastAsia="Times New Roman" w:hAnsi="Georgia" w:cs="Times New Roman"/>
          <w:color w:val="303030"/>
          <w:sz w:val="18"/>
          <w:szCs w:val="18"/>
        </w:rPr>
        <w:t xml:space="preserve"> recommends Wisconsin residents cancel or postpone all nonessential travel, and if it can't be avoided, to self-quarantine for 14 days upon returning to the state. Travel to seasonal homes or </w:t>
      </w:r>
      <w:proofErr w:type="gramStart"/>
      <w:r w:rsidRPr="004E5A94">
        <w:rPr>
          <w:rFonts w:ascii="Georgia" w:eastAsia="Times New Roman" w:hAnsi="Georgia" w:cs="Times New Roman"/>
          <w:color w:val="303030"/>
          <w:sz w:val="18"/>
          <w:szCs w:val="18"/>
        </w:rPr>
        <w:t>rental cabins in the states is</w:t>
      </w:r>
      <w:proofErr w:type="gramEnd"/>
      <w:r w:rsidRPr="004E5A94">
        <w:rPr>
          <w:rFonts w:ascii="Georgia" w:eastAsia="Times New Roman" w:hAnsi="Georgia" w:cs="Times New Roman"/>
          <w:color w:val="303030"/>
          <w:sz w:val="18"/>
          <w:szCs w:val="18"/>
        </w:rPr>
        <w:t xml:space="preserve"> "strongly discouraged."</w:t>
      </w:r>
    </w:p>
    <w:p w:rsidR="004E5A94" w:rsidRPr="004E5A94" w:rsidRDefault="004E5A94" w:rsidP="004E5A94">
      <w:pPr>
        <w:spacing w:before="240" w:after="160" w:line="310" w:lineRule="atLeast"/>
        <w:outlineLvl w:val="1"/>
        <w:rPr>
          <w:rFonts w:ascii="Helvetica" w:eastAsia="Times New Roman" w:hAnsi="Helvetica" w:cs="Helvetica"/>
          <w:b/>
          <w:bCs/>
          <w:color w:val="303030"/>
          <w:sz w:val="28"/>
          <w:szCs w:val="28"/>
        </w:rPr>
      </w:pPr>
      <w:r w:rsidRPr="004E5A94">
        <w:rPr>
          <w:rFonts w:ascii="Helvetica" w:eastAsia="Times New Roman" w:hAnsi="Helvetica" w:cs="Helvetica"/>
          <w:b/>
          <w:bCs/>
          <w:color w:val="303030"/>
          <w:sz w:val="28"/>
          <w:szCs w:val="28"/>
        </w:rPr>
        <w:t>Wyoming</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hyperlink r:id="rId48" w:tgtFrame="_blank" w:history="1">
        <w:r w:rsidRPr="004E5A94">
          <w:rPr>
            <w:rFonts w:ascii="Georgia" w:eastAsia="Times New Roman" w:hAnsi="Georgia" w:cs="Times New Roman"/>
            <w:color w:val="303030"/>
            <w:sz w:val="18"/>
            <w:u w:val="single"/>
          </w:rPr>
          <w:t>The governor's directive</w:t>
        </w:r>
      </w:hyperlink>
      <w:r w:rsidRPr="004E5A94">
        <w:rPr>
          <w:rFonts w:ascii="Georgia" w:eastAsia="Times New Roman" w:hAnsi="Georgia" w:cs="Times New Roman"/>
          <w:color w:val="303030"/>
          <w:sz w:val="18"/>
          <w:szCs w:val="18"/>
        </w:rPr>
        <w:t> advises people coming or returning to Wyoming from another state or country for any reason other than work to self-quarantine for 14 days. </w:t>
      </w:r>
    </w:p>
    <w:p w:rsidR="004E5A94" w:rsidRPr="004E5A94" w:rsidRDefault="004E5A94" w:rsidP="004E5A94">
      <w:pPr>
        <w:spacing w:before="140" w:after="140" w:line="270" w:lineRule="atLeast"/>
        <w:rPr>
          <w:rFonts w:ascii="Georgia" w:eastAsia="Times New Roman" w:hAnsi="Georgia" w:cs="Times New Roman"/>
          <w:color w:val="303030"/>
          <w:sz w:val="18"/>
          <w:szCs w:val="18"/>
        </w:rPr>
      </w:pPr>
      <w:r w:rsidRPr="004E5A94">
        <w:rPr>
          <w:rFonts w:ascii="Georgia" w:eastAsia="Times New Roman" w:hAnsi="Georgia" w:cs="Times New Roman"/>
          <w:i/>
          <w:iCs/>
          <w:color w:val="303030"/>
          <w:sz w:val="18"/>
        </w:rPr>
        <w:t xml:space="preserve">Contributing: Hannah </w:t>
      </w:r>
      <w:proofErr w:type="spellStart"/>
      <w:r w:rsidRPr="004E5A94">
        <w:rPr>
          <w:rFonts w:ascii="Georgia" w:eastAsia="Times New Roman" w:hAnsi="Georgia" w:cs="Times New Roman"/>
          <w:i/>
          <w:iCs/>
          <w:color w:val="303030"/>
          <w:sz w:val="18"/>
        </w:rPr>
        <w:t>Yasharoff</w:t>
      </w:r>
      <w:proofErr w:type="spellEnd"/>
      <w:r w:rsidRPr="004E5A94">
        <w:rPr>
          <w:rFonts w:ascii="Georgia" w:eastAsia="Times New Roman" w:hAnsi="Georgia" w:cs="Times New Roman"/>
          <w:i/>
          <w:iCs/>
          <w:color w:val="303030"/>
          <w:sz w:val="18"/>
        </w:rPr>
        <w:t xml:space="preserve">, Jayme </w:t>
      </w:r>
      <w:proofErr w:type="spellStart"/>
      <w:r w:rsidRPr="004E5A94">
        <w:rPr>
          <w:rFonts w:ascii="Georgia" w:eastAsia="Times New Roman" w:hAnsi="Georgia" w:cs="Times New Roman"/>
          <w:i/>
          <w:iCs/>
          <w:color w:val="303030"/>
          <w:sz w:val="18"/>
        </w:rPr>
        <w:t>Deerwester</w:t>
      </w:r>
      <w:proofErr w:type="spellEnd"/>
      <w:r w:rsidRPr="004E5A94">
        <w:rPr>
          <w:rFonts w:ascii="Georgia" w:eastAsia="Times New Roman" w:hAnsi="Georgia" w:cs="Times New Roman"/>
          <w:i/>
          <w:iCs/>
          <w:color w:val="303030"/>
          <w:sz w:val="18"/>
        </w:rPr>
        <w:t xml:space="preserve">, </w:t>
      </w:r>
      <w:proofErr w:type="spellStart"/>
      <w:r w:rsidRPr="004E5A94">
        <w:rPr>
          <w:rFonts w:ascii="Georgia" w:eastAsia="Times New Roman" w:hAnsi="Georgia" w:cs="Times New Roman"/>
          <w:i/>
          <w:iCs/>
          <w:color w:val="303030"/>
          <w:sz w:val="18"/>
        </w:rPr>
        <w:t>Nicquel</w:t>
      </w:r>
      <w:proofErr w:type="spellEnd"/>
      <w:r w:rsidRPr="004E5A94">
        <w:rPr>
          <w:rFonts w:ascii="Georgia" w:eastAsia="Times New Roman" w:hAnsi="Georgia" w:cs="Times New Roman"/>
          <w:i/>
          <w:iCs/>
          <w:color w:val="303030"/>
          <w:sz w:val="18"/>
        </w:rPr>
        <w:t xml:space="preserve"> Terry Ellis, Jorge L. Ortiz, USA TODAY; Jon Campbell, New York State Team - USA TODAY Network; Reno Gazette Journal; </w:t>
      </w:r>
      <w:proofErr w:type="gramStart"/>
      <w:r w:rsidRPr="004E5A94">
        <w:rPr>
          <w:rFonts w:ascii="Georgia" w:eastAsia="Times New Roman" w:hAnsi="Georgia" w:cs="Times New Roman"/>
          <w:i/>
          <w:iCs/>
          <w:color w:val="303030"/>
          <w:sz w:val="18"/>
        </w:rPr>
        <w:t>The</w:t>
      </w:r>
      <w:proofErr w:type="gramEnd"/>
      <w:r w:rsidRPr="004E5A94">
        <w:rPr>
          <w:rFonts w:ascii="Georgia" w:eastAsia="Times New Roman" w:hAnsi="Georgia" w:cs="Times New Roman"/>
          <w:i/>
          <w:iCs/>
          <w:color w:val="303030"/>
          <w:sz w:val="18"/>
        </w:rPr>
        <w:t xml:space="preserve"> Associated Press</w:t>
      </w:r>
    </w:p>
    <w:p w:rsidR="004E5A94" w:rsidRPr="004E5A94" w:rsidRDefault="004E5A94" w:rsidP="004E5A94">
      <w:pPr>
        <w:spacing w:before="300" w:after="240" w:line="270" w:lineRule="atLeast"/>
        <w:rPr>
          <w:rFonts w:ascii="Times New Roman" w:eastAsia="Times New Roman" w:hAnsi="Times New Roman" w:cs="Times New Roman"/>
          <w:color w:val="0000FF"/>
          <w:sz w:val="24"/>
          <w:szCs w:val="24"/>
        </w:rPr>
      </w:pPr>
      <w:r w:rsidRPr="004E5A94">
        <w:rPr>
          <w:rFonts w:ascii="Georgia" w:eastAsia="Times New Roman" w:hAnsi="Georgia" w:cs="Times New Roman"/>
          <w:color w:val="303030"/>
          <w:sz w:val="18"/>
          <w:szCs w:val="18"/>
        </w:rPr>
        <w:fldChar w:fldCharType="begin"/>
      </w:r>
      <w:r w:rsidRPr="004E5A94">
        <w:rPr>
          <w:rFonts w:ascii="Georgia" w:eastAsia="Times New Roman" w:hAnsi="Georgia" w:cs="Times New Roman"/>
          <w:color w:val="303030"/>
          <w:sz w:val="18"/>
          <w:szCs w:val="18"/>
        </w:rPr>
        <w:instrText xml:space="preserve"> HYPERLINK "https://www.usatoday.com/picture-gallery/travel/destinations/2020/03/17/coronavirus-taj-mahal-times-square-eiffel-tower-and-more-empty/5066496002/" </w:instrText>
      </w:r>
      <w:r w:rsidRPr="004E5A94">
        <w:rPr>
          <w:rFonts w:ascii="Georgia" w:eastAsia="Times New Roman" w:hAnsi="Georgia" w:cs="Times New Roman"/>
          <w:color w:val="303030"/>
          <w:sz w:val="18"/>
          <w:szCs w:val="18"/>
        </w:rPr>
        <w:fldChar w:fldCharType="separate"/>
      </w:r>
    </w:p>
    <w:p w:rsidR="004E5A94" w:rsidRPr="004E5A94" w:rsidRDefault="004E5A94" w:rsidP="004E5A94">
      <w:pPr>
        <w:spacing w:after="0" w:line="270" w:lineRule="atLeast"/>
        <w:rPr>
          <w:rFonts w:ascii="Times New Roman" w:eastAsia="Times New Roman" w:hAnsi="Times New Roman" w:cs="Times New Roman"/>
          <w:color w:val="303030"/>
          <w:sz w:val="24"/>
          <w:szCs w:val="24"/>
        </w:rPr>
      </w:pPr>
      <w:r w:rsidRPr="004E5A94">
        <w:rPr>
          <w:rFonts w:ascii="Georgia" w:eastAsia="Times New Roman" w:hAnsi="Georgia" w:cs="Times New Roman"/>
          <w:color w:val="303030"/>
          <w:sz w:val="18"/>
          <w:szCs w:val="18"/>
        </w:rPr>
        <w:fldChar w:fldCharType="end"/>
      </w:r>
    </w:p>
    <w:p w:rsidR="004E5A94" w:rsidRPr="004E5A94" w:rsidRDefault="004E5A94" w:rsidP="004E5A94">
      <w:pPr>
        <w:spacing w:after="0" w:line="240" w:lineRule="auto"/>
        <w:rPr>
          <w:rFonts w:ascii="Times New Roman" w:eastAsia="Times New Roman" w:hAnsi="Times New Roman" w:cs="Times New Roman"/>
          <w:color w:val="000000"/>
          <w:sz w:val="11"/>
          <w:szCs w:val="11"/>
          <w:u w:val="single"/>
          <w:bdr w:val="none" w:sz="0" w:space="0" w:color="auto" w:frame="1"/>
        </w:rPr>
      </w:pPr>
      <w:r w:rsidRPr="004E5A94">
        <w:rPr>
          <w:rFonts w:ascii="Times New Roman" w:eastAsia="Times New Roman" w:hAnsi="Times New Roman" w:cs="Times New Roman"/>
          <w:color w:val="000000"/>
          <w:sz w:val="11"/>
          <w:szCs w:val="11"/>
        </w:rPr>
        <w:fldChar w:fldCharType="begin"/>
      </w:r>
      <w:r w:rsidRPr="004E5A94">
        <w:rPr>
          <w:rFonts w:ascii="Times New Roman" w:eastAsia="Times New Roman" w:hAnsi="Times New Roman" w:cs="Times New Roman"/>
          <w:color w:val="000000"/>
          <w:sz w:val="11"/>
          <w:szCs w:val="11"/>
        </w:rPr>
        <w:instrText xml:space="preserve"> HYPERLINK "https://geneticsdigest.click/dusty-oldest-native-ancestry/??tclid=GiCygMYnaa9izuHxBuchcTBKKhlKiUQtkhLgXjxq8dZ1RCDXukU&amp;utm_campaign=taboola&amp;utm_source=3853027&amp;utm_medium=usatodaydemo&amp;utm_term=1168&amp;utm_content=2882763656" \o "Montana Man Discovers He Has Oldest DNA in America" \t "_blank" </w:instrText>
      </w:r>
      <w:r w:rsidRPr="004E5A94">
        <w:rPr>
          <w:rFonts w:ascii="Times New Roman" w:eastAsia="Times New Roman" w:hAnsi="Times New Roman" w:cs="Times New Roman"/>
          <w:color w:val="000000"/>
          <w:sz w:val="11"/>
          <w:szCs w:val="11"/>
        </w:rPr>
        <w:fldChar w:fldCharType="separate"/>
      </w:r>
    </w:p>
    <w:p w:rsidR="004E5A94" w:rsidRPr="004E5A94" w:rsidRDefault="004E5A94" w:rsidP="004E5A94">
      <w:pPr>
        <w:spacing w:after="0" w:line="220" w:lineRule="atLeast"/>
        <w:ind w:left="53"/>
        <w:rPr>
          <w:rFonts w:ascii="inherit" w:eastAsia="Times New Roman" w:hAnsi="inherit" w:cs="Times New Roman"/>
          <w:sz w:val="24"/>
          <w:szCs w:val="24"/>
        </w:rPr>
      </w:pPr>
      <w:r w:rsidRPr="004E5A94">
        <w:rPr>
          <w:rFonts w:ascii="Times New Roman" w:eastAsia="Times New Roman" w:hAnsi="Times New Roman" w:cs="Times New Roman"/>
          <w:color w:val="000000"/>
          <w:sz w:val="11"/>
          <w:szCs w:val="11"/>
        </w:rPr>
        <w:fldChar w:fldCharType="end"/>
      </w:r>
      <w:r w:rsidRPr="004E5A94">
        <w:rPr>
          <w:rFonts w:ascii="inherit" w:eastAsia="Times New Roman" w:hAnsi="inherit" w:cs="Times New Roman"/>
          <w:sz w:val="24"/>
          <w:szCs w:val="24"/>
        </w:rPr>
        <w:t xml:space="preserve"> </w:t>
      </w:r>
    </w:p>
    <w:sectPr w:rsidR="004E5A94" w:rsidRPr="004E5A94" w:rsidSect="00891C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5A94"/>
    <w:rsid w:val="004E5A94"/>
    <w:rsid w:val="00891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87"/>
  </w:style>
  <w:style w:type="paragraph" w:styleId="Heading2">
    <w:name w:val="heading 2"/>
    <w:basedOn w:val="Normal"/>
    <w:link w:val="Heading2Char"/>
    <w:uiPriority w:val="9"/>
    <w:qFormat/>
    <w:rsid w:val="004E5A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5A94"/>
    <w:rPr>
      <w:rFonts w:ascii="Times New Roman" w:eastAsia="Times New Roman" w:hAnsi="Times New Roman" w:cs="Times New Roman"/>
      <w:b/>
      <w:bCs/>
      <w:sz w:val="36"/>
      <w:szCs w:val="36"/>
    </w:rPr>
  </w:style>
  <w:style w:type="paragraph" w:customStyle="1" w:styleId="gntarbp">
    <w:name w:val="gnt_ar_b_p"/>
    <w:basedOn w:val="Normal"/>
    <w:rsid w:val="004E5A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5A94"/>
    <w:rPr>
      <w:color w:val="0000FF"/>
      <w:u w:val="single"/>
    </w:rPr>
  </w:style>
  <w:style w:type="character" w:styleId="Emphasis">
    <w:name w:val="Emphasis"/>
    <w:basedOn w:val="DefaultParagraphFont"/>
    <w:uiPriority w:val="20"/>
    <w:qFormat/>
    <w:rsid w:val="004E5A94"/>
    <w:rPr>
      <w:i/>
      <w:iCs/>
    </w:rPr>
  </w:style>
  <w:style w:type="character" w:customStyle="1" w:styleId="trcrboxheaderspan">
    <w:name w:val="trc_rbox_header_span"/>
    <w:basedOn w:val="DefaultParagraphFont"/>
    <w:rsid w:val="004E5A94"/>
  </w:style>
  <w:style w:type="character" w:customStyle="1" w:styleId="video-label">
    <w:name w:val="video-label"/>
    <w:basedOn w:val="DefaultParagraphFont"/>
    <w:rsid w:val="004E5A94"/>
  </w:style>
  <w:style w:type="character" w:customStyle="1" w:styleId="branding">
    <w:name w:val="branding"/>
    <w:basedOn w:val="DefaultParagraphFont"/>
    <w:rsid w:val="004E5A94"/>
  </w:style>
  <w:style w:type="character" w:customStyle="1" w:styleId="branding-inner">
    <w:name w:val="branding-inner"/>
    <w:basedOn w:val="DefaultParagraphFont"/>
    <w:rsid w:val="004E5A94"/>
  </w:style>
  <w:style w:type="character" w:customStyle="1" w:styleId="branding-separator">
    <w:name w:val="branding-separator"/>
    <w:basedOn w:val="DefaultParagraphFont"/>
    <w:rsid w:val="004E5A94"/>
  </w:style>
  <w:style w:type="paragraph" w:styleId="BalloonText">
    <w:name w:val="Balloon Text"/>
    <w:basedOn w:val="Normal"/>
    <w:link w:val="BalloonTextChar"/>
    <w:uiPriority w:val="99"/>
    <w:semiHidden/>
    <w:unhideWhenUsed/>
    <w:rsid w:val="004E5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58257">
      <w:bodyDiv w:val="1"/>
      <w:marLeft w:val="0"/>
      <w:marRight w:val="0"/>
      <w:marTop w:val="0"/>
      <w:marBottom w:val="0"/>
      <w:divBdr>
        <w:top w:val="none" w:sz="0" w:space="0" w:color="auto"/>
        <w:left w:val="none" w:sz="0" w:space="0" w:color="auto"/>
        <w:bottom w:val="none" w:sz="0" w:space="0" w:color="auto"/>
        <w:right w:val="none" w:sz="0" w:space="0" w:color="auto"/>
      </w:divBdr>
    </w:div>
    <w:div w:id="112021252">
      <w:bodyDiv w:val="1"/>
      <w:marLeft w:val="0"/>
      <w:marRight w:val="0"/>
      <w:marTop w:val="0"/>
      <w:marBottom w:val="0"/>
      <w:divBdr>
        <w:top w:val="none" w:sz="0" w:space="0" w:color="auto"/>
        <w:left w:val="none" w:sz="0" w:space="0" w:color="auto"/>
        <w:bottom w:val="none" w:sz="0" w:space="0" w:color="auto"/>
        <w:right w:val="none" w:sz="0" w:space="0" w:color="auto"/>
      </w:divBdr>
    </w:div>
    <w:div w:id="1334381546">
      <w:bodyDiv w:val="1"/>
      <w:marLeft w:val="0"/>
      <w:marRight w:val="0"/>
      <w:marTop w:val="0"/>
      <w:marBottom w:val="0"/>
      <w:divBdr>
        <w:top w:val="none" w:sz="0" w:space="0" w:color="auto"/>
        <w:left w:val="none" w:sz="0" w:space="0" w:color="auto"/>
        <w:bottom w:val="none" w:sz="0" w:space="0" w:color="auto"/>
        <w:right w:val="none" w:sz="0" w:space="0" w:color="auto"/>
      </w:divBdr>
      <w:divsChild>
        <w:div w:id="1417433567">
          <w:marLeft w:val="0"/>
          <w:marRight w:val="0"/>
          <w:marTop w:val="60"/>
          <w:marBottom w:val="0"/>
          <w:divBdr>
            <w:top w:val="none" w:sz="0" w:space="0" w:color="auto"/>
            <w:left w:val="none" w:sz="0" w:space="0" w:color="auto"/>
            <w:bottom w:val="none" w:sz="0" w:space="0" w:color="auto"/>
            <w:right w:val="none" w:sz="0" w:space="0" w:color="auto"/>
          </w:divBdr>
        </w:div>
        <w:div w:id="1261256876">
          <w:marLeft w:val="0"/>
          <w:marRight w:val="0"/>
          <w:marTop w:val="440"/>
          <w:marBottom w:val="0"/>
          <w:divBdr>
            <w:top w:val="none" w:sz="0" w:space="0" w:color="auto"/>
            <w:left w:val="none" w:sz="0" w:space="0" w:color="auto"/>
            <w:bottom w:val="none" w:sz="0" w:space="0" w:color="auto"/>
            <w:right w:val="none" w:sz="0" w:space="0" w:color="auto"/>
          </w:divBdr>
          <w:divsChild>
            <w:div w:id="1525710195">
              <w:marLeft w:val="0"/>
              <w:marRight w:val="0"/>
              <w:marTop w:val="30"/>
              <w:marBottom w:val="0"/>
              <w:divBdr>
                <w:top w:val="none" w:sz="0" w:space="0" w:color="auto"/>
                <w:left w:val="none" w:sz="0" w:space="0" w:color="auto"/>
                <w:bottom w:val="none" w:sz="0" w:space="0" w:color="auto"/>
                <w:right w:val="none" w:sz="0" w:space="0" w:color="auto"/>
              </w:divBdr>
              <w:divsChild>
                <w:div w:id="1778213235">
                  <w:marLeft w:val="0"/>
                  <w:marRight w:val="0"/>
                  <w:marTop w:val="0"/>
                  <w:marBottom w:val="100"/>
                  <w:divBdr>
                    <w:top w:val="none" w:sz="0" w:space="0" w:color="auto"/>
                    <w:left w:val="none" w:sz="0" w:space="0" w:color="auto"/>
                    <w:bottom w:val="none" w:sz="0" w:space="0" w:color="auto"/>
                    <w:right w:val="none" w:sz="0" w:space="0" w:color="auto"/>
                  </w:divBdr>
                  <w:divsChild>
                    <w:div w:id="1146361406">
                      <w:marLeft w:val="0"/>
                      <w:marRight w:val="0"/>
                      <w:marTop w:val="0"/>
                      <w:marBottom w:val="0"/>
                      <w:divBdr>
                        <w:top w:val="none" w:sz="0" w:space="0" w:color="auto"/>
                        <w:left w:val="none" w:sz="0" w:space="0" w:color="auto"/>
                        <w:bottom w:val="none" w:sz="0" w:space="0" w:color="auto"/>
                        <w:right w:val="none" w:sz="0" w:space="0" w:color="auto"/>
                      </w:divBdr>
                      <w:divsChild>
                        <w:div w:id="600913255">
                          <w:marLeft w:val="0"/>
                          <w:marRight w:val="0"/>
                          <w:marTop w:val="0"/>
                          <w:marBottom w:val="0"/>
                          <w:divBdr>
                            <w:top w:val="single" w:sz="2" w:space="0" w:color="DFDFDF"/>
                            <w:left w:val="single" w:sz="2" w:space="0" w:color="DFDFDF"/>
                            <w:bottom w:val="single" w:sz="2" w:space="0" w:color="DFDFDF"/>
                            <w:right w:val="single" w:sz="2" w:space="0" w:color="DFDFDF"/>
                          </w:divBdr>
                          <w:divsChild>
                            <w:div w:id="1245796609">
                              <w:marLeft w:val="-132"/>
                              <w:marRight w:val="0"/>
                              <w:marTop w:val="0"/>
                              <w:marBottom w:val="0"/>
                              <w:divBdr>
                                <w:top w:val="none" w:sz="0" w:space="0" w:color="auto"/>
                                <w:left w:val="none" w:sz="0" w:space="0" w:color="auto"/>
                                <w:bottom w:val="none" w:sz="0" w:space="0" w:color="auto"/>
                                <w:right w:val="none" w:sz="0" w:space="0" w:color="auto"/>
                              </w:divBdr>
                              <w:divsChild>
                                <w:div w:id="716007203">
                                  <w:marLeft w:val="0"/>
                                  <w:marRight w:val="0"/>
                                  <w:marTop w:val="0"/>
                                  <w:marBottom w:val="30"/>
                                  <w:divBdr>
                                    <w:top w:val="single" w:sz="2" w:space="0" w:color="A9A9A9"/>
                                    <w:left w:val="single" w:sz="2" w:space="0" w:color="A9A9A9"/>
                                    <w:bottom w:val="single" w:sz="2" w:space="0" w:color="A9A9A9"/>
                                    <w:right w:val="single" w:sz="2" w:space="0" w:color="A9A9A9"/>
                                  </w:divBdr>
                                  <w:divsChild>
                                    <w:div w:id="934285157">
                                      <w:marLeft w:val="0"/>
                                      <w:marRight w:val="0"/>
                                      <w:marTop w:val="0"/>
                                      <w:marBottom w:val="0"/>
                                      <w:divBdr>
                                        <w:top w:val="none" w:sz="0" w:space="0" w:color="auto"/>
                                        <w:left w:val="none" w:sz="0" w:space="0" w:color="auto"/>
                                        <w:bottom w:val="none" w:sz="0" w:space="0" w:color="auto"/>
                                        <w:right w:val="none" w:sz="0" w:space="0" w:color="auto"/>
                                      </w:divBdr>
                                      <w:divsChild>
                                        <w:div w:id="1384325443">
                                          <w:marLeft w:val="135"/>
                                          <w:marRight w:val="0"/>
                                          <w:marTop w:val="0"/>
                                          <w:marBottom w:val="135"/>
                                          <w:divBdr>
                                            <w:top w:val="single" w:sz="2" w:space="0" w:color="E4E4E4"/>
                                            <w:left w:val="single" w:sz="2" w:space="0" w:color="E4E4E4"/>
                                            <w:bottom w:val="single" w:sz="2" w:space="0" w:color="E4E4E4"/>
                                            <w:right w:val="single" w:sz="2" w:space="0" w:color="E4E4E4"/>
                                          </w:divBdr>
                                          <w:divsChild>
                                            <w:div w:id="2022079175">
                                              <w:marLeft w:val="0"/>
                                              <w:marRight w:val="0"/>
                                              <w:marTop w:val="0"/>
                                              <w:marBottom w:val="0"/>
                                              <w:divBdr>
                                                <w:top w:val="none" w:sz="0" w:space="0" w:color="auto"/>
                                                <w:left w:val="none" w:sz="0" w:space="0" w:color="auto"/>
                                                <w:bottom w:val="none" w:sz="0" w:space="0" w:color="auto"/>
                                                <w:right w:val="none" w:sz="0" w:space="0" w:color="auto"/>
                                              </w:divBdr>
                                            </w:div>
                                          </w:divsChild>
                                        </w:div>
                                        <w:div w:id="1413431601">
                                          <w:marLeft w:val="135"/>
                                          <w:marRight w:val="0"/>
                                          <w:marTop w:val="0"/>
                                          <w:marBottom w:val="135"/>
                                          <w:divBdr>
                                            <w:top w:val="single" w:sz="2" w:space="0" w:color="E4E4E4"/>
                                            <w:left w:val="single" w:sz="2" w:space="0" w:color="E4E4E4"/>
                                            <w:bottom w:val="single" w:sz="2" w:space="0" w:color="E4E4E4"/>
                                            <w:right w:val="single" w:sz="2" w:space="0" w:color="E4E4E4"/>
                                          </w:divBdr>
                                          <w:divsChild>
                                            <w:div w:id="388039509">
                                              <w:marLeft w:val="0"/>
                                              <w:marRight w:val="0"/>
                                              <w:marTop w:val="0"/>
                                              <w:marBottom w:val="0"/>
                                              <w:divBdr>
                                                <w:top w:val="none" w:sz="0" w:space="0" w:color="auto"/>
                                                <w:left w:val="none" w:sz="0" w:space="0" w:color="auto"/>
                                                <w:bottom w:val="none" w:sz="0" w:space="0" w:color="auto"/>
                                                <w:right w:val="none" w:sz="0" w:space="0" w:color="auto"/>
                                              </w:divBdr>
                                            </w:div>
                                          </w:divsChild>
                                        </w:div>
                                        <w:div w:id="274289705">
                                          <w:marLeft w:val="135"/>
                                          <w:marRight w:val="0"/>
                                          <w:marTop w:val="0"/>
                                          <w:marBottom w:val="135"/>
                                          <w:divBdr>
                                            <w:top w:val="single" w:sz="2" w:space="0" w:color="E4E4E4"/>
                                            <w:left w:val="single" w:sz="2" w:space="0" w:color="E4E4E4"/>
                                            <w:bottom w:val="single" w:sz="2" w:space="0" w:color="E4E4E4"/>
                                            <w:right w:val="single" w:sz="2" w:space="0" w:color="E4E4E4"/>
                                          </w:divBdr>
                                          <w:divsChild>
                                            <w:div w:id="456339416">
                                              <w:marLeft w:val="0"/>
                                              <w:marRight w:val="0"/>
                                              <w:marTop w:val="0"/>
                                              <w:marBottom w:val="0"/>
                                              <w:divBdr>
                                                <w:top w:val="none" w:sz="0" w:space="0" w:color="auto"/>
                                                <w:left w:val="none" w:sz="0" w:space="0" w:color="auto"/>
                                                <w:bottom w:val="none" w:sz="0" w:space="0" w:color="auto"/>
                                                <w:right w:val="none" w:sz="0" w:space="0" w:color="auto"/>
                                              </w:divBdr>
                                            </w:div>
                                          </w:divsChild>
                                        </w:div>
                                        <w:div w:id="411777253">
                                          <w:marLeft w:val="135"/>
                                          <w:marRight w:val="0"/>
                                          <w:marTop w:val="0"/>
                                          <w:marBottom w:val="135"/>
                                          <w:divBdr>
                                            <w:top w:val="single" w:sz="2" w:space="0" w:color="E4E4E4"/>
                                            <w:left w:val="single" w:sz="2" w:space="0" w:color="E4E4E4"/>
                                            <w:bottom w:val="single" w:sz="2" w:space="0" w:color="E4E4E4"/>
                                            <w:right w:val="single" w:sz="2" w:space="0" w:color="E4E4E4"/>
                                          </w:divBdr>
                                          <w:divsChild>
                                            <w:div w:id="1167327816">
                                              <w:marLeft w:val="0"/>
                                              <w:marRight w:val="0"/>
                                              <w:marTop w:val="0"/>
                                              <w:marBottom w:val="0"/>
                                              <w:divBdr>
                                                <w:top w:val="none" w:sz="0" w:space="0" w:color="auto"/>
                                                <w:left w:val="none" w:sz="0" w:space="0" w:color="auto"/>
                                                <w:bottom w:val="none" w:sz="0" w:space="0" w:color="auto"/>
                                                <w:right w:val="none" w:sz="0" w:space="0" w:color="auto"/>
                                              </w:divBdr>
                                            </w:div>
                                          </w:divsChild>
                                        </w:div>
                                        <w:div w:id="1622148652">
                                          <w:marLeft w:val="135"/>
                                          <w:marRight w:val="0"/>
                                          <w:marTop w:val="0"/>
                                          <w:marBottom w:val="135"/>
                                          <w:divBdr>
                                            <w:top w:val="single" w:sz="2" w:space="0" w:color="E4E4E4"/>
                                            <w:left w:val="single" w:sz="2" w:space="0" w:color="E4E4E4"/>
                                            <w:bottom w:val="single" w:sz="2" w:space="0" w:color="E4E4E4"/>
                                            <w:right w:val="single" w:sz="2" w:space="0" w:color="E4E4E4"/>
                                          </w:divBdr>
                                          <w:divsChild>
                                            <w:div w:id="907036653">
                                              <w:marLeft w:val="0"/>
                                              <w:marRight w:val="0"/>
                                              <w:marTop w:val="0"/>
                                              <w:marBottom w:val="0"/>
                                              <w:divBdr>
                                                <w:top w:val="none" w:sz="0" w:space="0" w:color="auto"/>
                                                <w:left w:val="none" w:sz="0" w:space="0" w:color="auto"/>
                                                <w:bottom w:val="none" w:sz="0" w:space="0" w:color="auto"/>
                                                <w:right w:val="none" w:sz="0" w:space="0" w:color="auto"/>
                                              </w:divBdr>
                                            </w:div>
                                          </w:divsChild>
                                        </w:div>
                                        <w:div w:id="1070078055">
                                          <w:marLeft w:val="135"/>
                                          <w:marRight w:val="0"/>
                                          <w:marTop w:val="0"/>
                                          <w:marBottom w:val="135"/>
                                          <w:divBdr>
                                            <w:top w:val="single" w:sz="2" w:space="0" w:color="E4E4E4"/>
                                            <w:left w:val="single" w:sz="2" w:space="0" w:color="E4E4E4"/>
                                            <w:bottom w:val="single" w:sz="2" w:space="0" w:color="E4E4E4"/>
                                            <w:right w:val="single" w:sz="2" w:space="0" w:color="E4E4E4"/>
                                          </w:divBdr>
                                          <w:divsChild>
                                            <w:div w:id="12454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665733">
                  <w:marLeft w:val="0"/>
                  <w:marRight w:val="0"/>
                  <w:marTop w:val="0"/>
                  <w:marBottom w:val="100"/>
                  <w:divBdr>
                    <w:top w:val="none" w:sz="0" w:space="0" w:color="auto"/>
                    <w:left w:val="none" w:sz="0" w:space="0" w:color="auto"/>
                    <w:bottom w:val="none" w:sz="0" w:space="0" w:color="auto"/>
                    <w:right w:val="none" w:sz="0" w:space="0" w:color="auto"/>
                  </w:divBdr>
                  <w:divsChild>
                    <w:div w:id="781994953">
                      <w:marLeft w:val="0"/>
                      <w:marRight w:val="0"/>
                      <w:marTop w:val="0"/>
                      <w:marBottom w:val="0"/>
                      <w:divBdr>
                        <w:top w:val="none" w:sz="0" w:space="0" w:color="auto"/>
                        <w:left w:val="none" w:sz="0" w:space="0" w:color="auto"/>
                        <w:bottom w:val="none" w:sz="0" w:space="0" w:color="auto"/>
                        <w:right w:val="none" w:sz="0" w:space="0" w:color="auto"/>
                      </w:divBdr>
                      <w:divsChild>
                        <w:div w:id="161429926">
                          <w:marLeft w:val="0"/>
                          <w:marRight w:val="0"/>
                          <w:marTop w:val="0"/>
                          <w:marBottom w:val="0"/>
                          <w:divBdr>
                            <w:top w:val="single" w:sz="2" w:space="0" w:color="DFDFDF"/>
                            <w:left w:val="single" w:sz="2" w:space="0" w:color="DFDFDF"/>
                            <w:bottom w:val="single" w:sz="2" w:space="0" w:color="DFDFDF"/>
                            <w:right w:val="single" w:sz="2" w:space="0" w:color="DFDFDF"/>
                          </w:divBdr>
                          <w:divsChild>
                            <w:div w:id="496920834">
                              <w:marLeft w:val="-132"/>
                              <w:marRight w:val="0"/>
                              <w:marTop w:val="0"/>
                              <w:marBottom w:val="0"/>
                              <w:divBdr>
                                <w:top w:val="none" w:sz="0" w:space="0" w:color="auto"/>
                                <w:left w:val="none" w:sz="0" w:space="0" w:color="auto"/>
                                <w:bottom w:val="none" w:sz="0" w:space="0" w:color="auto"/>
                                <w:right w:val="none" w:sz="0" w:space="0" w:color="auto"/>
                              </w:divBdr>
                              <w:divsChild>
                                <w:div w:id="1142118554">
                                  <w:marLeft w:val="0"/>
                                  <w:marRight w:val="0"/>
                                  <w:marTop w:val="0"/>
                                  <w:marBottom w:val="30"/>
                                  <w:divBdr>
                                    <w:top w:val="single" w:sz="2" w:space="0" w:color="A9A9A9"/>
                                    <w:left w:val="single" w:sz="2" w:space="0" w:color="A9A9A9"/>
                                    <w:bottom w:val="single" w:sz="2" w:space="0" w:color="A9A9A9"/>
                                    <w:right w:val="single" w:sz="2" w:space="0" w:color="A9A9A9"/>
                                  </w:divBdr>
                                  <w:divsChild>
                                    <w:div w:id="428737655">
                                      <w:marLeft w:val="0"/>
                                      <w:marRight w:val="0"/>
                                      <w:marTop w:val="0"/>
                                      <w:marBottom w:val="0"/>
                                      <w:divBdr>
                                        <w:top w:val="none" w:sz="0" w:space="0" w:color="auto"/>
                                        <w:left w:val="none" w:sz="0" w:space="0" w:color="auto"/>
                                        <w:bottom w:val="none" w:sz="0" w:space="0" w:color="auto"/>
                                        <w:right w:val="none" w:sz="0" w:space="0" w:color="auto"/>
                                      </w:divBdr>
                                      <w:divsChild>
                                        <w:div w:id="544296377">
                                          <w:marLeft w:val="135"/>
                                          <w:marRight w:val="0"/>
                                          <w:marTop w:val="0"/>
                                          <w:marBottom w:val="100"/>
                                          <w:divBdr>
                                            <w:top w:val="single" w:sz="2" w:space="0" w:color="E4E4E4"/>
                                            <w:left w:val="single" w:sz="2" w:space="0" w:color="E4E4E4"/>
                                            <w:bottom w:val="single" w:sz="2" w:space="0" w:color="E4E4E4"/>
                                            <w:right w:val="single" w:sz="2" w:space="0" w:color="E4E4E4"/>
                                          </w:divBdr>
                                          <w:divsChild>
                                            <w:div w:id="594631147">
                                              <w:marLeft w:val="0"/>
                                              <w:marRight w:val="0"/>
                                              <w:marTop w:val="0"/>
                                              <w:marBottom w:val="0"/>
                                              <w:divBdr>
                                                <w:top w:val="none" w:sz="0" w:space="0" w:color="auto"/>
                                                <w:left w:val="none" w:sz="0" w:space="0" w:color="auto"/>
                                                <w:bottom w:val="none" w:sz="0" w:space="0" w:color="auto"/>
                                                <w:right w:val="none" w:sz="0" w:space="0" w:color="auto"/>
                                              </w:divBdr>
                                            </w:div>
                                          </w:divsChild>
                                        </w:div>
                                        <w:div w:id="904535750">
                                          <w:marLeft w:val="135"/>
                                          <w:marRight w:val="0"/>
                                          <w:marTop w:val="0"/>
                                          <w:marBottom w:val="100"/>
                                          <w:divBdr>
                                            <w:top w:val="single" w:sz="2" w:space="0" w:color="E4E4E4"/>
                                            <w:left w:val="single" w:sz="2" w:space="0" w:color="E4E4E4"/>
                                            <w:bottom w:val="single" w:sz="2" w:space="0" w:color="E4E4E4"/>
                                            <w:right w:val="single" w:sz="2" w:space="0" w:color="E4E4E4"/>
                                          </w:divBdr>
                                          <w:divsChild>
                                            <w:div w:id="14498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396199">
                  <w:marLeft w:val="0"/>
                  <w:marRight w:val="0"/>
                  <w:marTop w:val="0"/>
                  <w:marBottom w:val="100"/>
                  <w:divBdr>
                    <w:top w:val="none" w:sz="0" w:space="0" w:color="auto"/>
                    <w:left w:val="none" w:sz="0" w:space="0" w:color="auto"/>
                    <w:bottom w:val="none" w:sz="0" w:space="0" w:color="auto"/>
                    <w:right w:val="none" w:sz="0" w:space="0" w:color="auto"/>
                  </w:divBdr>
                  <w:divsChild>
                    <w:div w:id="382288512">
                      <w:marLeft w:val="0"/>
                      <w:marRight w:val="0"/>
                      <w:marTop w:val="0"/>
                      <w:marBottom w:val="0"/>
                      <w:divBdr>
                        <w:top w:val="none" w:sz="0" w:space="0" w:color="auto"/>
                        <w:left w:val="none" w:sz="0" w:space="0" w:color="auto"/>
                        <w:bottom w:val="none" w:sz="0" w:space="0" w:color="auto"/>
                        <w:right w:val="none" w:sz="0" w:space="0" w:color="auto"/>
                      </w:divBdr>
                      <w:divsChild>
                        <w:div w:id="543565010">
                          <w:marLeft w:val="0"/>
                          <w:marRight w:val="0"/>
                          <w:marTop w:val="0"/>
                          <w:marBottom w:val="0"/>
                          <w:divBdr>
                            <w:top w:val="single" w:sz="2" w:space="0" w:color="DFDFDF"/>
                            <w:left w:val="single" w:sz="2" w:space="0" w:color="DFDFDF"/>
                            <w:bottom w:val="single" w:sz="2" w:space="0" w:color="DFDFDF"/>
                            <w:right w:val="single" w:sz="2" w:space="0" w:color="DFDFDF"/>
                          </w:divBdr>
                          <w:divsChild>
                            <w:div w:id="213196739">
                              <w:marLeft w:val="-132"/>
                              <w:marRight w:val="0"/>
                              <w:marTop w:val="0"/>
                              <w:marBottom w:val="0"/>
                              <w:divBdr>
                                <w:top w:val="none" w:sz="0" w:space="0" w:color="auto"/>
                                <w:left w:val="none" w:sz="0" w:space="0" w:color="auto"/>
                                <w:bottom w:val="none" w:sz="0" w:space="0" w:color="auto"/>
                                <w:right w:val="none" w:sz="0" w:space="0" w:color="auto"/>
                              </w:divBdr>
                              <w:divsChild>
                                <w:div w:id="1590042099">
                                  <w:marLeft w:val="0"/>
                                  <w:marRight w:val="0"/>
                                  <w:marTop w:val="0"/>
                                  <w:marBottom w:val="30"/>
                                  <w:divBdr>
                                    <w:top w:val="single" w:sz="2" w:space="0" w:color="A9A9A9"/>
                                    <w:left w:val="single" w:sz="2" w:space="0" w:color="A9A9A9"/>
                                    <w:bottom w:val="single" w:sz="2" w:space="0" w:color="A9A9A9"/>
                                    <w:right w:val="single" w:sz="2" w:space="0" w:color="A9A9A9"/>
                                  </w:divBdr>
                                  <w:divsChild>
                                    <w:div w:id="1025446268">
                                      <w:marLeft w:val="0"/>
                                      <w:marRight w:val="0"/>
                                      <w:marTop w:val="0"/>
                                      <w:marBottom w:val="0"/>
                                      <w:divBdr>
                                        <w:top w:val="none" w:sz="0" w:space="0" w:color="auto"/>
                                        <w:left w:val="none" w:sz="0" w:space="0" w:color="auto"/>
                                        <w:bottom w:val="none" w:sz="0" w:space="0" w:color="auto"/>
                                        <w:right w:val="none" w:sz="0" w:space="0" w:color="auto"/>
                                      </w:divBdr>
                                      <w:divsChild>
                                        <w:div w:id="644119483">
                                          <w:marLeft w:val="135"/>
                                          <w:marRight w:val="0"/>
                                          <w:marTop w:val="0"/>
                                          <w:marBottom w:val="100"/>
                                          <w:divBdr>
                                            <w:top w:val="single" w:sz="2" w:space="0" w:color="E4E4E4"/>
                                            <w:left w:val="single" w:sz="2" w:space="0" w:color="E4E4E4"/>
                                            <w:bottom w:val="single" w:sz="2" w:space="0" w:color="E4E4E4"/>
                                            <w:right w:val="single" w:sz="2" w:space="0" w:color="E4E4E4"/>
                                          </w:divBdr>
                                          <w:divsChild>
                                            <w:div w:id="1496722993">
                                              <w:marLeft w:val="0"/>
                                              <w:marRight w:val="0"/>
                                              <w:marTop w:val="0"/>
                                              <w:marBottom w:val="0"/>
                                              <w:divBdr>
                                                <w:top w:val="none" w:sz="0" w:space="0" w:color="auto"/>
                                                <w:left w:val="none" w:sz="0" w:space="0" w:color="auto"/>
                                                <w:bottom w:val="none" w:sz="0" w:space="0" w:color="auto"/>
                                                <w:right w:val="none" w:sz="0" w:space="0" w:color="auto"/>
                                              </w:divBdr>
                                            </w:div>
                                          </w:divsChild>
                                        </w:div>
                                        <w:div w:id="1176456609">
                                          <w:marLeft w:val="135"/>
                                          <w:marRight w:val="0"/>
                                          <w:marTop w:val="0"/>
                                          <w:marBottom w:val="100"/>
                                          <w:divBdr>
                                            <w:top w:val="single" w:sz="2" w:space="0" w:color="E4E4E4"/>
                                            <w:left w:val="single" w:sz="2" w:space="0" w:color="E4E4E4"/>
                                            <w:bottom w:val="single" w:sz="2" w:space="0" w:color="E4E4E4"/>
                                            <w:right w:val="single" w:sz="2" w:space="0" w:color="E4E4E4"/>
                                          </w:divBdr>
                                          <w:divsChild>
                                            <w:div w:id="18143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641826">
                  <w:marLeft w:val="0"/>
                  <w:marRight w:val="0"/>
                  <w:marTop w:val="0"/>
                  <w:marBottom w:val="100"/>
                  <w:divBdr>
                    <w:top w:val="none" w:sz="0" w:space="0" w:color="auto"/>
                    <w:left w:val="none" w:sz="0" w:space="0" w:color="auto"/>
                    <w:bottom w:val="none" w:sz="0" w:space="0" w:color="auto"/>
                    <w:right w:val="none" w:sz="0" w:space="0" w:color="auto"/>
                  </w:divBdr>
                  <w:divsChild>
                    <w:div w:id="159390234">
                      <w:marLeft w:val="0"/>
                      <w:marRight w:val="0"/>
                      <w:marTop w:val="0"/>
                      <w:marBottom w:val="0"/>
                      <w:divBdr>
                        <w:top w:val="none" w:sz="0" w:space="0" w:color="auto"/>
                        <w:left w:val="none" w:sz="0" w:space="0" w:color="auto"/>
                        <w:bottom w:val="none" w:sz="0" w:space="0" w:color="auto"/>
                        <w:right w:val="none" w:sz="0" w:space="0" w:color="auto"/>
                      </w:divBdr>
                      <w:divsChild>
                        <w:div w:id="1174488643">
                          <w:marLeft w:val="0"/>
                          <w:marRight w:val="0"/>
                          <w:marTop w:val="0"/>
                          <w:marBottom w:val="0"/>
                          <w:divBdr>
                            <w:top w:val="single" w:sz="2" w:space="13" w:color="DFDFDF"/>
                            <w:left w:val="single" w:sz="2" w:space="0" w:color="DFDFDF"/>
                            <w:bottom w:val="single" w:sz="2" w:space="0" w:color="DFDFDF"/>
                            <w:right w:val="single" w:sz="2" w:space="0" w:color="DFDFDF"/>
                          </w:divBdr>
                          <w:divsChild>
                            <w:div w:id="1644313461">
                              <w:marLeft w:val="0"/>
                              <w:marRight w:val="0"/>
                              <w:marTop w:val="0"/>
                              <w:marBottom w:val="0"/>
                              <w:divBdr>
                                <w:top w:val="none" w:sz="0" w:space="0" w:color="auto"/>
                                <w:left w:val="none" w:sz="0" w:space="0" w:color="auto"/>
                                <w:bottom w:val="none" w:sz="0" w:space="0" w:color="auto"/>
                                <w:right w:val="none" w:sz="0" w:space="0" w:color="auto"/>
                              </w:divBdr>
                            </w:div>
                            <w:div w:id="695927423">
                              <w:marLeft w:val="-132"/>
                              <w:marRight w:val="0"/>
                              <w:marTop w:val="0"/>
                              <w:marBottom w:val="0"/>
                              <w:divBdr>
                                <w:top w:val="none" w:sz="0" w:space="0" w:color="auto"/>
                                <w:left w:val="none" w:sz="0" w:space="0" w:color="auto"/>
                                <w:bottom w:val="none" w:sz="0" w:space="0" w:color="auto"/>
                                <w:right w:val="none" w:sz="0" w:space="0" w:color="auto"/>
                              </w:divBdr>
                              <w:divsChild>
                                <w:div w:id="1368722791">
                                  <w:marLeft w:val="0"/>
                                  <w:marRight w:val="0"/>
                                  <w:marTop w:val="0"/>
                                  <w:marBottom w:val="0"/>
                                  <w:divBdr>
                                    <w:top w:val="single" w:sz="2" w:space="0" w:color="A9A9A9"/>
                                    <w:left w:val="single" w:sz="2" w:space="0" w:color="A9A9A9"/>
                                    <w:bottom w:val="single" w:sz="2" w:space="0" w:color="A9A9A9"/>
                                    <w:right w:val="single" w:sz="2" w:space="0" w:color="A9A9A9"/>
                                  </w:divBdr>
                                  <w:divsChild>
                                    <w:div w:id="1110469808">
                                      <w:marLeft w:val="0"/>
                                      <w:marRight w:val="0"/>
                                      <w:marTop w:val="0"/>
                                      <w:marBottom w:val="0"/>
                                      <w:divBdr>
                                        <w:top w:val="none" w:sz="0" w:space="0" w:color="auto"/>
                                        <w:left w:val="none" w:sz="0" w:space="0" w:color="auto"/>
                                        <w:bottom w:val="none" w:sz="0" w:space="0" w:color="auto"/>
                                        <w:right w:val="none" w:sz="0" w:space="0" w:color="auto"/>
                                      </w:divBdr>
                                      <w:divsChild>
                                        <w:div w:id="600914292">
                                          <w:marLeft w:val="135"/>
                                          <w:marRight w:val="0"/>
                                          <w:marTop w:val="0"/>
                                          <w:marBottom w:val="100"/>
                                          <w:divBdr>
                                            <w:top w:val="single" w:sz="2" w:space="0" w:color="E4E4E4"/>
                                            <w:left w:val="single" w:sz="2" w:space="0" w:color="E4E4E4"/>
                                            <w:bottom w:val="single" w:sz="2" w:space="0" w:color="E4E4E4"/>
                                            <w:right w:val="single" w:sz="2" w:space="0" w:color="E4E4E4"/>
                                          </w:divBdr>
                                          <w:divsChild>
                                            <w:div w:id="232735970">
                                              <w:marLeft w:val="0"/>
                                              <w:marRight w:val="0"/>
                                              <w:marTop w:val="0"/>
                                              <w:marBottom w:val="0"/>
                                              <w:divBdr>
                                                <w:top w:val="none" w:sz="0" w:space="0" w:color="auto"/>
                                                <w:left w:val="none" w:sz="0" w:space="0" w:color="auto"/>
                                                <w:bottom w:val="none" w:sz="0" w:space="0" w:color="auto"/>
                                                <w:right w:val="none" w:sz="0" w:space="0" w:color="auto"/>
                                              </w:divBdr>
                                            </w:div>
                                            <w:div w:id="963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48357">
                  <w:marLeft w:val="0"/>
                  <w:marRight w:val="0"/>
                  <w:marTop w:val="0"/>
                  <w:marBottom w:val="100"/>
                  <w:divBdr>
                    <w:top w:val="none" w:sz="0" w:space="0" w:color="auto"/>
                    <w:left w:val="none" w:sz="0" w:space="0" w:color="auto"/>
                    <w:bottom w:val="none" w:sz="0" w:space="0" w:color="auto"/>
                    <w:right w:val="none" w:sz="0" w:space="0" w:color="auto"/>
                  </w:divBdr>
                  <w:divsChild>
                    <w:div w:id="1372801414">
                      <w:marLeft w:val="0"/>
                      <w:marRight w:val="0"/>
                      <w:marTop w:val="0"/>
                      <w:marBottom w:val="0"/>
                      <w:divBdr>
                        <w:top w:val="none" w:sz="0" w:space="0" w:color="auto"/>
                        <w:left w:val="none" w:sz="0" w:space="0" w:color="auto"/>
                        <w:bottom w:val="none" w:sz="0" w:space="0" w:color="auto"/>
                        <w:right w:val="none" w:sz="0" w:space="0" w:color="auto"/>
                      </w:divBdr>
                      <w:divsChild>
                        <w:div w:id="42145749">
                          <w:marLeft w:val="0"/>
                          <w:marRight w:val="0"/>
                          <w:marTop w:val="0"/>
                          <w:marBottom w:val="0"/>
                          <w:divBdr>
                            <w:top w:val="single" w:sz="2" w:space="13" w:color="DFDFDF"/>
                            <w:left w:val="single" w:sz="2" w:space="0" w:color="DFDFDF"/>
                            <w:bottom w:val="single" w:sz="2" w:space="13" w:color="DFDFDF"/>
                            <w:right w:val="single" w:sz="2" w:space="0" w:color="DFDFDF"/>
                          </w:divBdr>
                          <w:divsChild>
                            <w:div w:id="590553777">
                              <w:marLeft w:val="0"/>
                              <w:marRight w:val="0"/>
                              <w:marTop w:val="0"/>
                              <w:marBottom w:val="0"/>
                              <w:divBdr>
                                <w:top w:val="none" w:sz="0" w:space="0" w:color="auto"/>
                                <w:left w:val="none" w:sz="0" w:space="0" w:color="auto"/>
                                <w:bottom w:val="none" w:sz="0" w:space="0" w:color="auto"/>
                                <w:right w:val="none" w:sz="0" w:space="0" w:color="auto"/>
                              </w:divBdr>
                            </w:div>
                            <w:div w:id="1195263992">
                              <w:marLeft w:val="-132"/>
                              <w:marRight w:val="0"/>
                              <w:marTop w:val="0"/>
                              <w:marBottom w:val="0"/>
                              <w:divBdr>
                                <w:top w:val="none" w:sz="0" w:space="0" w:color="auto"/>
                                <w:left w:val="none" w:sz="0" w:space="0" w:color="auto"/>
                                <w:bottom w:val="none" w:sz="0" w:space="0" w:color="auto"/>
                                <w:right w:val="none" w:sz="0" w:space="0" w:color="auto"/>
                              </w:divBdr>
                              <w:divsChild>
                                <w:div w:id="1959990882">
                                  <w:marLeft w:val="0"/>
                                  <w:marRight w:val="0"/>
                                  <w:marTop w:val="0"/>
                                  <w:marBottom w:val="0"/>
                                  <w:divBdr>
                                    <w:top w:val="single" w:sz="2" w:space="0" w:color="A9A9A9"/>
                                    <w:left w:val="single" w:sz="2" w:space="0" w:color="A9A9A9"/>
                                    <w:bottom w:val="single" w:sz="2" w:space="0" w:color="A9A9A9"/>
                                    <w:right w:val="single" w:sz="2" w:space="0" w:color="A9A9A9"/>
                                  </w:divBdr>
                                  <w:divsChild>
                                    <w:div w:id="1969776530">
                                      <w:marLeft w:val="0"/>
                                      <w:marRight w:val="0"/>
                                      <w:marTop w:val="0"/>
                                      <w:marBottom w:val="0"/>
                                      <w:divBdr>
                                        <w:top w:val="none" w:sz="0" w:space="0" w:color="auto"/>
                                        <w:left w:val="none" w:sz="0" w:space="0" w:color="auto"/>
                                        <w:bottom w:val="none" w:sz="0" w:space="0" w:color="auto"/>
                                        <w:right w:val="none" w:sz="0" w:space="0" w:color="auto"/>
                                      </w:divBdr>
                                      <w:divsChild>
                                        <w:div w:id="1989900256">
                                          <w:marLeft w:val="135"/>
                                          <w:marRight w:val="0"/>
                                          <w:marTop w:val="0"/>
                                          <w:marBottom w:val="10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03533505">
                  <w:marLeft w:val="0"/>
                  <w:marRight w:val="0"/>
                  <w:marTop w:val="0"/>
                  <w:marBottom w:val="100"/>
                  <w:divBdr>
                    <w:top w:val="none" w:sz="0" w:space="0" w:color="auto"/>
                    <w:left w:val="none" w:sz="0" w:space="0" w:color="auto"/>
                    <w:bottom w:val="none" w:sz="0" w:space="0" w:color="auto"/>
                    <w:right w:val="none" w:sz="0" w:space="0" w:color="auto"/>
                  </w:divBdr>
                  <w:divsChild>
                    <w:div w:id="1669013707">
                      <w:marLeft w:val="0"/>
                      <w:marRight w:val="0"/>
                      <w:marTop w:val="0"/>
                      <w:marBottom w:val="0"/>
                      <w:divBdr>
                        <w:top w:val="none" w:sz="0" w:space="0" w:color="auto"/>
                        <w:left w:val="none" w:sz="0" w:space="0" w:color="auto"/>
                        <w:bottom w:val="none" w:sz="0" w:space="0" w:color="auto"/>
                        <w:right w:val="none" w:sz="0" w:space="0" w:color="auto"/>
                      </w:divBdr>
                      <w:divsChild>
                        <w:div w:id="1039207454">
                          <w:marLeft w:val="0"/>
                          <w:marRight w:val="0"/>
                          <w:marTop w:val="0"/>
                          <w:marBottom w:val="0"/>
                          <w:divBdr>
                            <w:top w:val="single" w:sz="2" w:space="0" w:color="DFDFDF"/>
                            <w:left w:val="single" w:sz="2" w:space="0" w:color="DFDFDF"/>
                            <w:bottom w:val="single" w:sz="2" w:space="0" w:color="DFDFDF"/>
                            <w:right w:val="single" w:sz="2" w:space="0" w:color="DFDFDF"/>
                          </w:divBdr>
                          <w:divsChild>
                            <w:div w:id="1936938745">
                              <w:marLeft w:val="-132"/>
                              <w:marRight w:val="0"/>
                              <w:marTop w:val="0"/>
                              <w:marBottom w:val="0"/>
                              <w:divBdr>
                                <w:top w:val="none" w:sz="0" w:space="0" w:color="auto"/>
                                <w:left w:val="none" w:sz="0" w:space="0" w:color="auto"/>
                                <w:bottom w:val="none" w:sz="0" w:space="0" w:color="auto"/>
                                <w:right w:val="none" w:sz="0" w:space="0" w:color="auto"/>
                              </w:divBdr>
                              <w:divsChild>
                                <w:div w:id="1113161623">
                                  <w:marLeft w:val="0"/>
                                  <w:marRight w:val="0"/>
                                  <w:marTop w:val="0"/>
                                  <w:marBottom w:val="30"/>
                                  <w:divBdr>
                                    <w:top w:val="single" w:sz="2" w:space="0" w:color="A9A9A9"/>
                                    <w:left w:val="single" w:sz="2" w:space="0" w:color="A9A9A9"/>
                                    <w:bottom w:val="single" w:sz="2" w:space="0" w:color="A9A9A9"/>
                                    <w:right w:val="single" w:sz="2" w:space="0" w:color="A9A9A9"/>
                                  </w:divBdr>
                                  <w:divsChild>
                                    <w:div w:id="1439179386">
                                      <w:marLeft w:val="0"/>
                                      <w:marRight w:val="0"/>
                                      <w:marTop w:val="0"/>
                                      <w:marBottom w:val="0"/>
                                      <w:divBdr>
                                        <w:top w:val="none" w:sz="0" w:space="0" w:color="auto"/>
                                        <w:left w:val="none" w:sz="0" w:space="0" w:color="auto"/>
                                        <w:bottom w:val="none" w:sz="0" w:space="0" w:color="auto"/>
                                        <w:right w:val="none" w:sz="0" w:space="0" w:color="auto"/>
                                      </w:divBdr>
                                      <w:divsChild>
                                        <w:div w:id="1595819991">
                                          <w:marLeft w:val="135"/>
                                          <w:marRight w:val="0"/>
                                          <w:marTop w:val="0"/>
                                          <w:marBottom w:val="100"/>
                                          <w:divBdr>
                                            <w:top w:val="single" w:sz="2" w:space="0" w:color="E4E4E4"/>
                                            <w:left w:val="single" w:sz="2" w:space="0" w:color="E4E4E4"/>
                                            <w:bottom w:val="single" w:sz="2" w:space="0" w:color="E4E4E4"/>
                                            <w:right w:val="single" w:sz="2" w:space="0" w:color="E4E4E4"/>
                                          </w:divBdr>
                                          <w:divsChild>
                                            <w:div w:id="1972398390">
                                              <w:marLeft w:val="0"/>
                                              <w:marRight w:val="0"/>
                                              <w:marTop w:val="0"/>
                                              <w:marBottom w:val="0"/>
                                              <w:divBdr>
                                                <w:top w:val="none" w:sz="0" w:space="0" w:color="auto"/>
                                                <w:left w:val="none" w:sz="0" w:space="0" w:color="auto"/>
                                                <w:bottom w:val="none" w:sz="0" w:space="0" w:color="auto"/>
                                                <w:right w:val="none" w:sz="0" w:space="0" w:color="auto"/>
                                              </w:divBdr>
                                            </w:div>
                                          </w:divsChild>
                                        </w:div>
                                        <w:div w:id="1591432447">
                                          <w:marLeft w:val="135"/>
                                          <w:marRight w:val="0"/>
                                          <w:marTop w:val="0"/>
                                          <w:marBottom w:val="100"/>
                                          <w:divBdr>
                                            <w:top w:val="single" w:sz="2" w:space="0" w:color="E4E4E4"/>
                                            <w:left w:val="single" w:sz="2" w:space="0" w:color="E4E4E4"/>
                                            <w:bottom w:val="single" w:sz="2" w:space="0" w:color="E4E4E4"/>
                                            <w:right w:val="single" w:sz="2" w:space="0" w:color="E4E4E4"/>
                                          </w:divBdr>
                                          <w:divsChild>
                                            <w:div w:id="4802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716075">
                  <w:marLeft w:val="0"/>
                  <w:marRight w:val="0"/>
                  <w:marTop w:val="0"/>
                  <w:marBottom w:val="100"/>
                  <w:divBdr>
                    <w:top w:val="none" w:sz="0" w:space="0" w:color="auto"/>
                    <w:left w:val="none" w:sz="0" w:space="0" w:color="auto"/>
                    <w:bottom w:val="none" w:sz="0" w:space="0" w:color="auto"/>
                    <w:right w:val="none" w:sz="0" w:space="0" w:color="auto"/>
                  </w:divBdr>
                  <w:divsChild>
                    <w:div w:id="957220022">
                      <w:marLeft w:val="0"/>
                      <w:marRight w:val="0"/>
                      <w:marTop w:val="0"/>
                      <w:marBottom w:val="0"/>
                      <w:divBdr>
                        <w:top w:val="none" w:sz="0" w:space="0" w:color="auto"/>
                        <w:left w:val="none" w:sz="0" w:space="0" w:color="auto"/>
                        <w:bottom w:val="none" w:sz="0" w:space="0" w:color="auto"/>
                        <w:right w:val="none" w:sz="0" w:space="0" w:color="auto"/>
                      </w:divBdr>
                      <w:divsChild>
                        <w:div w:id="1139151541">
                          <w:marLeft w:val="0"/>
                          <w:marRight w:val="0"/>
                          <w:marTop w:val="0"/>
                          <w:marBottom w:val="0"/>
                          <w:divBdr>
                            <w:top w:val="single" w:sz="2" w:space="0" w:color="DFDFDF"/>
                            <w:left w:val="single" w:sz="2" w:space="0" w:color="DFDFDF"/>
                            <w:bottom w:val="single" w:sz="2" w:space="0" w:color="DFDFDF"/>
                            <w:right w:val="single" w:sz="2" w:space="0" w:color="DFDFDF"/>
                          </w:divBdr>
                          <w:divsChild>
                            <w:div w:id="1913276500">
                              <w:marLeft w:val="0"/>
                              <w:marRight w:val="0"/>
                              <w:marTop w:val="0"/>
                              <w:marBottom w:val="0"/>
                              <w:divBdr>
                                <w:top w:val="none" w:sz="0" w:space="0" w:color="auto"/>
                                <w:left w:val="none" w:sz="0" w:space="0" w:color="auto"/>
                                <w:bottom w:val="none" w:sz="0" w:space="0" w:color="auto"/>
                                <w:right w:val="none" w:sz="0" w:space="0" w:color="auto"/>
                              </w:divBdr>
                            </w:div>
                            <w:div w:id="487206600">
                              <w:marLeft w:val="-132"/>
                              <w:marRight w:val="0"/>
                              <w:marTop w:val="0"/>
                              <w:marBottom w:val="0"/>
                              <w:divBdr>
                                <w:top w:val="none" w:sz="0" w:space="0" w:color="auto"/>
                                <w:left w:val="none" w:sz="0" w:space="0" w:color="auto"/>
                                <w:bottom w:val="none" w:sz="0" w:space="0" w:color="auto"/>
                                <w:right w:val="none" w:sz="0" w:space="0" w:color="auto"/>
                              </w:divBdr>
                              <w:divsChild>
                                <w:div w:id="1575580661">
                                  <w:marLeft w:val="0"/>
                                  <w:marRight w:val="0"/>
                                  <w:marTop w:val="0"/>
                                  <w:marBottom w:val="0"/>
                                  <w:divBdr>
                                    <w:top w:val="single" w:sz="2" w:space="0" w:color="A9A9A9"/>
                                    <w:left w:val="single" w:sz="2" w:space="0" w:color="A9A9A9"/>
                                    <w:bottom w:val="single" w:sz="2" w:space="0" w:color="A9A9A9"/>
                                    <w:right w:val="single" w:sz="2" w:space="0" w:color="A9A9A9"/>
                                  </w:divBdr>
                                  <w:divsChild>
                                    <w:div w:id="1374117487">
                                      <w:marLeft w:val="0"/>
                                      <w:marRight w:val="0"/>
                                      <w:marTop w:val="0"/>
                                      <w:marBottom w:val="0"/>
                                      <w:divBdr>
                                        <w:top w:val="none" w:sz="0" w:space="0" w:color="auto"/>
                                        <w:left w:val="none" w:sz="0" w:space="0" w:color="auto"/>
                                        <w:bottom w:val="none" w:sz="0" w:space="0" w:color="auto"/>
                                        <w:right w:val="none" w:sz="0" w:space="0" w:color="auto"/>
                                      </w:divBdr>
                                      <w:divsChild>
                                        <w:div w:id="1390228086">
                                          <w:marLeft w:val="135"/>
                                          <w:marRight w:val="0"/>
                                          <w:marTop w:val="0"/>
                                          <w:marBottom w:val="100"/>
                                          <w:divBdr>
                                            <w:top w:val="single" w:sz="2" w:space="0" w:color="E4E4E4"/>
                                            <w:left w:val="single" w:sz="2" w:space="0" w:color="E4E4E4"/>
                                            <w:bottom w:val="single" w:sz="2" w:space="0" w:color="E4E4E4"/>
                                            <w:right w:val="single" w:sz="2" w:space="0" w:color="E4E4E4"/>
                                          </w:divBdr>
                                        </w:div>
                                        <w:div w:id="1816414205">
                                          <w:marLeft w:val="135"/>
                                          <w:marRight w:val="0"/>
                                          <w:marTop w:val="0"/>
                                          <w:marBottom w:val="100"/>
                                          <w:divBdr>
                                            <w:top w:val="single" w:sz="2" w:space="0" w:color="E4E4E4"/>
                                            <w:left w:val="single" w:sz="2" w:space="0" w:color="E4E4E4"/>
                                            <w:bottom w:val="single" w:sz="2" w:space="0" w:color="E4E4E4"/>
                                            <w:right w:val="single" w:sz="2" w:space="0" w:color="E4E4E4"/>
                                          </w:divBdr>
                                        </w:div>
                                        <w:div w:id="1468738635">
                                          <w:marLeft w:val="135"/>
                                          <w:marRight w:val="0"/>
                                          <w:marTop w:val="0"/>
                                          <w:marBottom w:val="10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32787174">
                  <w:marLeft w:val="0"/>
                  <w:marRight w:val="0"/>
                  <w:marTop w:val="0"/>
                  <w:marBottom w:val="100"/>
                  <w:divBdr>
                    <w:top w:val="none" w:sz="0" w:space="0" w:color="auto"/>
                    <w:left w:val="none" w:sz="0" w:space="0" w:color="auto"/>
                    <w:bottom w:val="none" w:sz="0" w:space="0" w:color="auto"/>
                    <w:right w:val="none" w:sz="0" w:space="0" w:color="auto"/>
                  </w:divBdr>
                  <w:divsChild>
                    <w:div w:id="875696649">
                      <w:marLeft w:val="0"/>
                      <w:marRight w:val="0"/>
                      <w:marTop w:val="0"/>
                      <w:marBottom w:val="0"/>
                      <w:divBdr>
                        <w:top w:val="none" w:sz="0" w:space="0" w:color="auto"/>
                        <w:left w:val="none" w:sz="0" w:space="0" w:color="auto"/>
                        <w:bottom w:val="none" w:sz="0" w:space="0" w:color="auto"/>
                        <w:right w:val="none" w:sz="0" w:space="0" w:color="auto"/>
                      </w:divBdr>
                      <w:divsChild>
                        <w:div w:id="39404753">
                          <w:marLeft w:val="0"/>
                          <w:marRight w:val="0"/>
                          <w:marTop w:val="0"/>
                          <w:marBottom w:val="0"/>
                          <w:divBdr>
                            <w:top w:val="single" w:sz="2" w:space="0" w:color="DFDFDF"/>
                            <w:left w:val="single" w:sz="2" w:space="0" w:color="DFDFDF"/>
                            <w:bottom w:val="single" w:sz="2" w:space="0" w:color="DFDFDF"/>
                            <w:right w:val="single" w:sz="2" w:space="0" w:color="DFDFDF"/>
                          </w:divBdr>
                          <w:divsChild>
                            <w:div w:id="1209414609">
                              <w:marLeft w:val="0"/>
                              <w:marRight w:val="0"/>
                              <w:marTop w:val="0"/>
                              <w:marBottom w:val="0"/>
                              <w:divBdr>
                                <w:top w:val="none" w:sz="0" w:space="0" w:color="auto"/>
                                <w:left w:val="none" w:sz="0" w:space="0" w:color="auto"/>
                                <w:bottom w:val="none" w:sz="0" w:space="0" w:color="auto"/>
                                <w:right w:val="none" w:sz="0" w:space="0" w:color="auto"/>
                              </w:divBdr>
                            </w:div>
                            <w:div w:id="1439520847">
                              <w:marLeft w:val="-132"/>
                              <w:marRight w:val="0"/>
                              <w:marTop w:val="0"/>
                              <w:marBottom w:val="0"/>
                              <w:divBdr>
                                <w:top w:val="none" w:sz="0" w:space="0" w:color="auto"/>
                                <w:left w:val="none" w:sz="0" w:space="0" w:color="auto"/>
                                <w:bottom w:val="none" w:sz="0" w:space="0" w:color="auto"/>
                                <w:right w:val="none" w:sz="0" w:space="0" w:color="auto"/>
                              </w:divBdr>
                              <w:divsChild>
                                <w:div w:id="1284800356">
                                  <w:marLeft w:val="0"/>
                                  <w:marRight w:val="0"/>
                                  <w:marTop w:val="0"/>
                                  <w:marBottom w:val="0"/>
                                  <w:divBdr>
                                    <w:top w:val="single" w:sz="2" w:space="0" w:color="A9A9A9"/>
                                    <w:left w:val="single" w:sz="2" w:space="0" w:color="A9A9A9"/>
                                    <w:bottom w:val="single" w:sz="2" w:space="0" w:color="A9A9A9"/>
                                    <w:right w:val="single" w:sz="2" w:space="0" w:color="A9A9A9"/>
                                  </w:divBdr>
                                  <w:divsChild>
                                    <w:div w:id="628127824">
                                      <w:marLeft w:val="0"/>
                                      <w:marRight w:val="0"/>
                                      <w:marTop w:val="0"/>
                                      <w:marBottom w:val="0"/>
                                      <w:divBdr>
                                        <w:top w:val="none" w:sz="0" w:space="0" w:color="auto"/>
                                        <w:left w:val="none" w:sz="0" w:space="0" w:color="auto"/>
                                        <w:bottom w:val="none" w:sz="0" w:space="0" w:color="auto"/>
                                        <w:right w:val="none" w:sz="0" w:space="0" w:color="auto"/>
                                      </w:divBdr>
                                      <w:divsChild>
                                        <w:div w:id="1759400349">
                                          <w:marLeft w:val="135"/>
                                          <w:marRight w:val="0"/>
                                          <w:marTop w:val="0"/>
                                          <w:marBottom w:val="10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18303135">
                  <w:marLeft w:val="0"/>
                  <w:marRight w:val="0"/>
                  <w:marTop w:val="0"/>
                  <w:marBottom w:val="100"/>
                  <w:divBdr>
                    <w:top w:val="none" w:sz="0" w:space="0" w:color="auto"/>
                    <w:left w:val="none" w:sz="0" w:space="0" w:color="auto"/>
                    <w:bottom w:val="none" w:sz="0" w:space="0" w:color="auto"/>
                    <w:right w:val="none" w:sz="0" w:space="0" w:color="auto"/>
                  </w:divBdr>
                  <w:divsChild>
                    <w:div w:id="918829209">
                      <w:marLeft w:val="0"/>
                      <w:marRight w:val="0"/>
                      <w:marTop w:val="0"/>
                      <w:marBottom w:val="0"/>
                      <w:divBdr>
                        <w:top w:val="none" w:sz="0" w:space="0" w:color="auto"/>
                        <w:left w:val="none" w:sz="0" w:space="0" w:color="auto"/>
                        <w:bottom w:val="none" w:sz="0" w:space="0" w:color="auto"/>
                        <w:right w:val="none" w:sz="0" w:space="0" w:color="auto"/>
                      </w:divBdr>
                      <w:divsChild>
                        <w:div w:id="191113847">
                          <w:marLeft w:val="0"/>
                          <w:marRight w:val="0"/>
                          <w:marTop w:val="0"/>
                          <w:marBottom w:val="0"/>
                          <w:divBdr>
                            <w:top w:val="single" w:sz="2" w:space="0" w:color="DFDFDF"/>
                            <w:left w:val="single" w:sz="2" w:space="0" w:color="DFDFDF"/>
                            <w:bottom w:val="single" w:sz="2" w:space="0" w:color="DFDFDF"/>
                            <w:right w:val="single" w:sz="2" w:space="0" w:color="DFDFDF"/>
                          </w:divBdr>
                          <w:divsChild>
                            <w:div w:id="657227024">
                              <w:marLeft w:val="-132"/>
                              <w:marRight w:val="0"/>
                              <w:marTop w:val="0"/>
                              <w:marBottom w:val="0"/>
                              <w:divBdr>
                                <w:top w:val="none" w:sz="0" w:space="0" w:color="auto"/>
                                <w:left w:val="none" w:sz="0" w:space="0" w:color="auto"/>
                                <w:bottom w:val="none" w:sz="0" w:space="0" w:color="auto"/>
                                <w:right w:val="none" w:sz="0" w:space="0" w:color="auto"/>
                              </w:divBdr>
                              <w:divsChild>
                                <w:div w:id="1393961671">
                                  <w:marLeft w:val="0"/>
                                  <w:marRight w:val="0"/>
                                  <w:marTop w:val="0"/>
                                  <w:marBottom w:val="30"/>
                                  <w:divBdr>
                                    <w:top w:val="single" w:sz="2" w:space="0" w:color="A9A9A9"/>
                                    <w:left w:val="single" w:sz="2" w:space="0" w:color="A9A9A9"/>
                                    <w:bottom w:val="single" w:sz="2" w:space="0" w:color="A9A9A9"/>
                                    <w:right w:val="single" w:sz="2" w:space="0" w:color="A9A9A9"/>
                                  </w:divBdr>
                                  <w:divsChild>
                                    <w:div w:id="427848854">
                                      <w:marLeft w:val="0"/>
                                      <w:marRight w:val="0"/>
                                      <w:marTop w:val="0"/>
                                      <w:marBottom w:val="0"/>
                                      <w:divBdr>
                                        <w:top w:val="none" w:sz="0" w:space="0" w:color="auto"/>
                                        <w:left w:val="none" w:sz="0" w:space="0" w:color="auto"/>
                                        <w:bottom w:val="none" w:sz="0" w:space="0" w:color="auto"/>
                                        <w:right w:val="none" w:sz="0" w:space="0" w:color="auto"/>
                                      </w:divBdr>
                                      <w:divsChild>
                                        <w:div w:id="1301501063">
                                          <w:marLeft w:val="135"/>
                                          <w:marRight w:val="0"/>
                                          <w:marTop w:val="0"/>
                                          <w:marBottom w:val="100"/>
                                          <w:divBdr>
                                            <w:top w:val="single" w:sz="2" w:space="0" w:color="E4E4E4"/>
                                            <w:left w:val="single" w:sz="2" w:space="0" w:color="E4E4E4"/>
                                            <w:bottom w:val="single" w:sz="2" w:space="0" w:color="E4E4E4"/>
                                            <w:right w:val="single" w:sz="2" w:space="0" w:color="E4E4E4"/>
                                          </w:divBdr>
                                          <w:divsChild>
                                            <w:div w:id="1205674048">
                                              <w:marLeft w:val="0"/>
                                              <w:marRight w:val="0"/>
                                              <w:marTop w:val="0"/>
                                              <w:marBottom w:val="0"/>
                                              <w:divBdr>
                                                <w:top w:val="none" w:sz="0" w:space="0" w:color="auto"/>
                                                <w:left w:val="none" w:sz="0" w:space="0" w:color="auto"/>
                                                <w:bottom w:val="none" w:sz="0" w:space="0" w:color="auto"/>
                                                <w:right w:val="none" w:sz="0" w:space="0" w:color="auto"/>
                                              </w:divBdr>
                                            </w:div>
                                          </w:divsChild>
                                        </w:div>
                                        <w:div w:id="587082742">
                                          <w:marLeft w:val="135"/>
                                          <w:marRight w:val="0"/>
                                          <w:marTop w:val="0"/>
                                          <w:marBottom w:val="100"/>
                                          <w:divBdr>
                                            <w:top w:val="single" w:sz="2" w:space="0" w:color="E4E4E4"/>
                                            <w:left w:val="single" w:sz="2" w:space="0" w:color="E4E4E4"/>
                                            <w:bottom w:val="single" w:sz="2" w:space="0" w:color="E4E4E4"/>
                                            <w:right w:val="single" w:sz="2" w:space="0" w:color="E4E4E4"/>
                                          </w:divBdr>
                                          <w:divsChild>
                                            <w:div w:id="16719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437447">
                  <w:marLeft w:val="0"/>
                  <w:marRight w:val="0"/>
                  <w:marTop w:val="0"/>
                  <w:marBottom w:val="100"/>
                  <w:divBdr>
                    <w:top w:val="none" w:sz="0" w:space="0" w:color="auto"/>
                    <w:left w:val="none" w:sz="0" w:space="0" w:color="auto"/>
                    <w:bottom w:val="none" w:sz="0" w:space="0" w:color="auto"/>
                    <w:right w:val="none" w:sz="0" w:space="0" w:color="auto"/>
                  </w:divBdr>
                  <w:divsChild>
                    <w:div w:id="542713926">
                      <w:marLeft w:val="0"/>
                      <w:marRight w:val="0"/>
                      <w:marTop w:val="0"/>
                      <w:marBottom w:val="0"/>
                      <w:divBdr>
                        <w:top w:val="none" w:sz="0" w:space="0" w:color="auto"/>
                        <w:left w:val="none" w:sz="0" w:space="0" w:color="auto"/>
                        <w:bottom w:val="none" w:sz="0" w:space="0" w:color="auto"/>
                        <w:right w:val="none" w:sz="0" w:space="0" w:color="auto"/>
                      </w:divBdr>
                      <w:divsChild>
                        <w:div w:id="48118492">
                          <w:marLeft w:val="0"/>
                          <w:marRight w:val="0"/>
                          <w:marTop w:val="0"/>
                          <w:marBottom w:val="0"/>
                          <w:divBdr>
                            <w:top w:val="single" w:sz="2" w:space="0" w:color="DFDFDF"/>
                            <w:left w:val="single" w:sz="2" w:space="0" w:color="DFDFDF"/>
                            <w:bottom w:val="single" w:sz="2" w:space="0" w:color="DFDFDF"/>
                            <w:right w:val="single" w:sz="2" w:space="0" w:color="DFDFDF"/>
                          </w:divBdr>
                          <w:divsChild>
                            <w:div w:id="1008603572">
                              <w:marLeft w:val="0"/>
                              <w:marRight w:val="0"/>
                              <w:marTop w:val="0"/>
                              <w:marBottom w:val="0"/>
                              <w:divBdr>
                                <w:top w:val="none" w:sz="0" w:space="0" w:color="auto"/>
                                <w:left w:val="none" w:sz="0" w:space="0" w:color="auto"/>
                                <w:bottom w:val="none" w:sz="0" w:space="0" w:color="auto"/>
                                <w:right w:val="none" w:sz="0" w:space="0" w:color="auto"/>
                              </w:divBdr>
                            </w:div>
                            <w:div w:id="90511168">
                              <w:marLeft w:val="-132"/>
                              <w:marRight w:val="0"/>
                              <w:marTop w:val="0"/>
                              <w:marBottom w:val="0"/>
                              <w:divBdr>
                                <w:top w:val="none" w:sz="0" w:space="0" w:color="auto"/>
                                <w:left w:val="none" w:sz="0" w:space="0" w:color="auto"/>
                                <w:bottom w:val="none" w:sz="0" w:space="0" w:color="auto"/>
                                <w:right w:val="none" w:sz="0" w:space="0" w:color="auto"/>
                              </w:divBdr>
                              <w:divsChild>
                                <w:div w:id="1415127326">
                                  <w:marLeft w:val="0"/>
                                  <w:marRight w:val="0"/>
                                  <w:marTop w:val="0"/>
                                  <w:marBottom w:val="0"/>
                                  <w:divBdr>
                                    <w:top w:val="single" w:sz="2" w:space="0" w:color="A9A9A9"/>
                                    <w:left w:val="single" w:sz="2" w:space="0" w:color="A9A9A9"/>
                                    <w:bottom w:val="single" w:sz="2" w:space="0" w:color="A9A9A9"/>
                                    <w:right w:val="single" w:sz="2" w:space="0" w:color="A9A9A9"/>
                                  </w:divBdr>
                                  <w:divsChild>
                                    <w:div w:id="13381587">
                                      <w:marLeft w:val="0"/>
                                      <w:marRight w:val="0"/>
                                      <w:marTop w:val="0"/>
                                      <w:marBottom w:val="0"/>
                                      <w:divBdr>
                                        <w:top w:val="none" w:sz="0" w:space="0" w:color="auto"/>
                                        <w:left w:val="none" w:sz="0" w:space="0" w:color="auto"/>
                                        <w:bottom w:val="none" w:sz="0" w:space="0" w:color="auto"/>
                                        <w:right w:val="none" w:sz="0" w:space="0" w:color="auto"/>
                                      </w:divBdr>
                                      <w:divsChild>
                                        <w:div w:id="619068080">
                                          <w:marLeft w:val="135"/>
                                          <w:marRight w:val="0"/>
                                          <w:marTop w:val="0"/>
                                          <w:marBottom w:val="10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35728829">
                  <w:marLeft w:val="0"/>
                  <w:marRight w:val="0"/>
                  <w:marTop w:val="0"/>
                  <w:marBottom w:val="100"/>
                  <w:divBdr>
                    <w:top w:val="none" w:sz="0" w:space="0" w:color="auto"/>
                    <w:left w:val="none" w:sz="0" w:space="0" w:color="auto"/>
                    <w:bottom w:val="none" w:sz="0" w:space="0" w:color="auto"/>
                    <w:right w:val="none" w:sz="0" w:space="0" w:color="auto"/>
                  </w:divBdr>
                  <w:divsChild>
                    <w:div w:id="1487359523">
                      <w:marLeft w:val="0"/>
                      <w:marRight w:val="0"/>
                      <w:marTop w:val="0"/>
                      <w:marBottom w:val="0"/>
                      <w:divBdr>
                        <w:top w:val="none" w:sz="0" w:space="0" w:color="auto"/>
                        <w:left w:val="none" w:sz="0" w:space="0" w:color="auto"/>
                        <w:bottom w:val="none" w:sz="0" w:space="0" w:color="auto"/>
                        <w:right w:val="none" w:sz="0" w:space="0" w:color="auto"/>
                      </w:divBdr>
                      <w:divsChild>
                        <w:div w:id="523247383">
                          <w:marLeft w:val="0"/>
                          <w:marRight w:val="0"/>
                          <w:marTop w:val="0"/>
                          <w:marBottom w:val="0"/>
                          <w:divBdr>
                            <w:top w:val="single" w:sz="2" w:space="0" w:color="DFDFDF"/>
                            <w:left w:val="single" w:sz="2" w:space="0" w:color="DFDFDF"/>
                            <w:bottom w:val="single" w:sz="2" w:space="0" w:color="DFDFDF"/>
                            <w:right w:val="single" w:sz="2" w:space="0" w:color="DFDFDF"/>
                          </w:divBdr>
                          <w:divsChild>
                            <w:div w:id="1620606405">
                              <w:marLeft w:val="-132"/>
                              <w:marRight w:val="0"/>
                              <w:marTop w:val="0"/>
                              <w:marBottom w:val="0"/>
                              <w:divBdr>
                                <w:top w:val="none" w:sz="0" w:space="0" w:color="auto"/>
                                <w:left w:val="none" w:sz="0" w:space="0" w:color="auto"/>
                                <w:bottom w:val="none" w:sz="0" w:space="0" w:color="auto"/>
                                <w:right w:val="none" w:sz="0" w:space="0" w:color="auto"/>
                              </w:divBdr>
                              <w:divsChild>
                                <w:div w:id="1834956616">
                                  <w:marLeft w:val="0"/>
                                  <w:marRight w:val="0"/>
                                  <w:marTop w:val="0"/>
                                  <w:marBottom w:val="30"/>
                                  <w:divBdr>
                                    <w:top w:val="single" w:sz="2" w:space="0" w:color="A9A9A9"/>
                                    <w:left w:val="single" w:sz="2" w:space="0" w:color="A9A9A9"/>
                                    <w:bottom w:val="single" w:sz="2" w:space="0" w:color="A9A9A9"/>
                                    <w:right w:val="single" w:sz="2" w:space="0" w:color="A9A9A9"/>
                                  </w:divBdr>
                                  <w:divsChild>
                                    <w:div w:id="118379836">
                                      <w:marLeft w:val="0"/>
                                      <w:marRight w:val="0"/>
                                      <w:marTop w:val="0"/>
                                      <w:marBottom w:val="0"/>
                                      <w:divBdr>
                                        <w:top w:val="none" w:sz="0" w:space="0" w:color="auto"/>
                                        <w:left w:val="none" w:sz="0" w:space="0" w:color="auto"/>
                                        <w:bottom w:val="none" w:sz="0" w:space="0" w:color="auto"/>
                                        <w:right w:val="none" w:sz="0" w:space="0" w:color="auto"/>
                                      </w:divBdr>
                                      <w:divsChild>
                                        <w:div w:id="1636980875">
                                          <w:marLeft w:val="135"/>
                                          <w:marRight w:val="0"/>
                                          <w:marTop w:val="0"/>
                                          <w:marBottom w:val="100"/>
                                          <w:divBdr>
                                            <w:top w:val="single" w:sz="2" w:space="0" w:color="E4E4E4"/>
                                            <w:left w:val="single" w:sz="2" w:space="0" w:color="E4E4E4"/>
                                            <w:bottom w:val="single" w:sz="2" w:space="0" w:color="E4E4E4"/>
                                            <w:right w:val="single" w:sz="2" w:space="0" w:color="E4E4E4"/>
                                          </w:divBdr>
                                          <w:divsChild>
                                            <w:div w:id="1991863403">
                                              <w:marLeft w:val="0"/>
                                              <w:marRight w:val="0"/>
                                              <w:marTop w:val="0"/>
                                              <w:marBottom w:val="0"/>
                                              <w:divBdr>
                                                <w:top w:val="none" w:sz="0" w:space="0" w:color="auto"/>
                                                <w:left w:val="none" w:sz="0" w:space="0" w:color="auto"/>
                                                <w:bottom w:val="none" w:sz="0" w:space="0" w:color="auto"/>
                                                <w:right w:val="none" w:sz="0" w:space="0" w:color="auto"/>
                                              </w:divBdr>
                                            </w:div>
                                          </w:divsChild>
                                        </w:div>
                                        <w:div w:id="951934002">
                                          <w:marLeft w:val="135"/>
                                          <w:marRight w:val="0"/>
                                          <w:marTop w:val="0"/>
                                          <w:marBottom w:val="100"/>
                                          <w:divBdr>
                                            <w:top w:val="single" w:sz="2" w:space="0" w:color="E4E4E4"/>
                                            <w:left w:val="single" w:sz="2" w:space="0" w:color="E4E4E4"/>
                                            <w:bottom w:val="single" w:sz="2" w:space="0" w:color="E4E4E4"/>
                                            <w:right w:val="single" w:sz="2" w:space="0" w:color="E4E4E4"/>
                                          </w:divBdr>
                                          <w:divsChild>
                                            <w:div w:id="19482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912274">
                  <w:marLeft w:val="0"/>
                  <w:marRight w:val="0"/>
                  <w:marTop w:val="0"/>
                  <w:marBottom w:val="100"/>
                  <w:divBdr>
                    <w:top w:val="none" w:sz="0" w:space="0" w:color="auto"/>
                    <w:left w:val="none" w:sz="0" w:space="0" w:color="auto"/>
                    <w:bottom w:val="none" w:sz="0" w:space="0" w:color="auto"/>
                    <w:right w:val="none" w:sz="0" w:space="0" w:color="auto"/>
                  </w:divBdr>
                  <w:divsChild>
                    <w:div w:id="2013602620">
                      <w:marLeft w:val="0"/>
                      <w:marRight w:val="0"/>
                      <w:marTop w:val="0"/>
                      <w:marBottom w:val="0"/>
                      <w:divBdr>
                        <w:top w:val="none" w:sz="0" w:space="0" w:color="auto"/>
                        <w:left w:val="none" w:sz="0" w:space="0" w:color="auto"/>
                        <w:bottom w:val="none" w:sz="0" w:space="0" w:color="auto"/>
                        <w:right w:val="none" w:sz="0" w:space="0" w:color="auto"/>
                      </w:divBdr>
                      <w:divsChild>
                        <w:div w:id="575936313">
                          <w:marLeft w:val="0"/>
                          <w:marRight w:val="0"/>
                          <w:marTop w:val="0"/>
                          <w:marBottom w:val="0"/>
                          <w:divBdr>
                            <w:top w:val="single" w:sz="2" w:space="0" w:color="DFDFDF"/>
                            <w:left w:val="single" w:sz="2" w:space="0" w:color="DFDFDF"/>
                            <w:bottom w:val="single" w:sz="2" w:space="0" w:color="DFDFDF"/>
                            <w:right w:val="single" w:sz="2" w:space="0" w:color="DFDFDF"/>
                          </w:divBdr>
                          <w:divsChild>
                            <w:div w:id="642737159">
                              <w:marLeft w:val="0"/>
                              <w:marRight w:val="0"/>
                              <w:marTop w:val="0"/>
                              <w:marBottom w:val="0"/>
                              <w:divBdr>
                                <w:top w:val="none" w:sz="0" w:space="0" w:color="auto"/>
                                <w:left w:val="none" w:sz="0" w:space="0" w:color="auto"/>
                                <w:bottom w:val="none" w:sz="0" w:space="0" w:color="auto"/>
                                <w:right w:val="none" w:sz="0" w:space="0" w:color="auto"/>
                              </w:divBdr>
                            </w:div>
                            <w:div w:id="1276908936">
                              <w:marLeft w:val="-132"/>
                              <w:marRight w:val="0"/>
                              <w:marTop w:val="0"/>
                              <w:marBottom w:val="0"/>
                              <w:divBdr>
                                <w:top w:val="none" w:sz="0" w:space="0" w:color="auto"/>
                                <w:left w:val="none" w:sz="0" w:space="0" w:color="auto"/>
                                <w:bottom w:val="none" w:sz="0" w:space="0" w:color="auto"/>
                                <w:right w:val="none" w:sz="0" w:space="0" w:color="auto"/>
                              </w:divBdr>
                              <w:divsChild>
                                <w:div w:id="975840547">
                                  <w:marLeft w:val="0"/>
                                  <w:marRight w:val="0"/>
                                  <w:marTop w:val="0"/>
                                  <w:marBottom w:val="0"/>
                                  <w:divBdr>
                                    <w:top w:val="single" w:sz="2" w:space="0" w:color="A9A9A9"/>
                                    <w:left w:val="single" w:sz="2" w:space="0" w:color="A9A9A9"/>
                                    <w:bottom w:val="single" w:sz="2" w:space="0" w:color="A9A9A9"/>
                                    <w:right w:val="single" w:sz="2" w:space="0" w:color="A9A9A9"/>
                                  </w:divBdr>
                                  <w:divsChild>
                                    <w:div w:id="1101026288">
                                      <w:marLeft w:val="0"/>
                                      <w:marRight w:val="0"/>
                                      <w:marTop w:val="0"/>
                                      <w:marBottom w:val="0"/>
                                      <w:divBdr>
                                        <w:top w:val="none" w:sz="0" w:space="0" w:color="auto"/>
                                        <w:left w:val="none" w:sz="0" w:space="0" w:color="auto"/>
                                        <w:bottom w:val="none" w:sz="0" w:space="0" w:color="auto"/>
                                        <w:right w:val="none" w:sz="0" w:space="0" w:color="auto"/>
                                      </w:divBdr>
                                      <w:divsChild>
                                        <w:div w:id="229580815">
                                          <w:marLeft w:val="135"/>
                                          <w:marRight w:val="0"/>
                                          <w:marTop w:val="0"/>
                                          <w:marBottom w:val="100"/>
                                          <w:divBdr>
                                            <w:top w:val="single" w:sz="2" w:space="0" w:color="E4E4E4"/>
                                            <w:left w:val="single" w:sz="2" w:space="0" w:color="E4E4E4"/>
                                            <w:bottom w:val="single" w:sz="2" w:space="0" w:color="E4E4E4"/>
                                            <w:right w:val="single" w:sz="2" w:space="0" w:color="E4E4E4"/>
                                          </w:divBdr>
                                        </w:div>
                                        <w:div w:id="1620262449">
                                          <w:marLeft w:val="135"/>
                                          <w:marRight w:val="0"/>
                                          <w:marTop w:val="0"/>
                                          <w:marBottom w:val="100"/>
                                          <w:divBdr>
                                            <w:top w:val="single" w:sz="2" w:space="0" w:color="E4E4E4"/>
                                            <w:left w:val="single" w:sz="2" w:space="0" w:color="E4E4E4"/>
                                            <w:bottom w:val="single" w:sz="2" w:space="0" w:color="E4E4E4"/>
                                            <w:right w:val="single" w:sz="2" w:space="0" w:color="E4E4E4"/>
                                          </w:divBdr>
                                        </w:div>
                                        <w:div w:id="1854487685">
                                          <w:marLeft w:val="135"/>
                                          <w:marRight w:val="0"/>
                                          <w:marTop w:val="0"/>
                                          <w:marBottom w:val="10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19557094">
          <w:marLeft w:val="0"/>
          <w:marRight w:val="0"/>
          <w:marTop w:val="0"/>
          <w:marBottom w:val="0"/>
          <w:divBdr>
            <w:top w:val="none" w:sz="0" w:space="0" w:color="auto"/>
            <w:left w:val="none" w:sz="0" w:space="0" w:color="auto"/>
            <w:bottom w:val="none" w:sz="0" w:space="0" w:color="auto"/>
            <w:right w:val="none" w:sz="0" w:space="0" w:color="auto"/>
          </w:divBdr>
          <w:divsChild>
            <w:div w:id="219680917">
              <w:marLeft w:val="0"/>
              <w:marRight w:val="0"/>
              <w:marTop w:val="0"/>
              <w:marBottom w:val="320"/>
              <w:divBdr>
                <w:top w:val="none" w:sz="0" w:space="0" w:color="auto"/>
                <w:left w:val="none" w:sz="0" w:space="0" w:color="auto"/>
                <w:bottom w:val="none" w:sz="0" w:space="0" w:color="auto"/>
                <w:right w:val="none" w:sz="0" w:space="0" w:color="auto"/>
              </w:divBdr>
              <w:divsChild>
                <w:div w:id="1370255969">
                  <w:marLeft w:val="0"/>
                  <w:marRight w:val="0"/>
                  <w:marTop w:val="0"/>
                  <w:marBottom w:val="0"/>
                  <w:divBdr>
                    <w:top w:val="none" w:sz="0" w:space="0" w:color="auto"/>
                    <w:left w:val="none" w:sz="0" w:space="0" w:color="auto"/>
                    <w:bottom w:val="none" w:sz="0" w:space="0" w:color="auto"/>
                    <w:right w:val="none" w:sz="0" w:space="0" w:color="auto"/>
                  </w:divBdr>
                  <w:divsChild>
                    <w:div w:id="974410002">
                      <w:marLeft w:val="0"/>
                      <w:marRight w:val="0"/>
                      <w:marTop w:val="0"/>
                      <w:marBottom w:val="0"/>
                      <w:divBdr>
                        <w:top w:val="none" w:sz="0" w:space="0" w:color="auto"/>
                        <w:left w:val="none" w:sz="0" w:space="0" w:color="auto"/>
                        <w:bottom w:val="none" w:sz="0" w:space="0" w:color="auto"/>
                        <w:right w:val="none" w:sz="0" w:space="0" w:color="auto"/>
                      </w:divBdr>
                      <w:divsChild>
                        <w:div w:id="281108148">
                          <w:marLeft w:val="0"/>
                          <w:marRight w:val="0"/>
                          <w:marTop w:val="0"/>
                          <w:marBottom w:val="0"/>
                          <w:divBdr>
                            <w:top w:val="single" w:sz="2" w:space="0" w:color="DFDFDF"/>
                            <w:left w:val="single" w:sz="2" w:space="0" w:color="DFDFDF"/>
                            <w:bottom w:val="single" w:sz="2" w:space="0" w:color="DFDFDF"/>
                            <w:right w:val="single" w:sz="2" w:space="0" w:color="DFDFDF"/>
                          </w:divBdr>
                          <w:divsChild>
                            <w:div w:id="424152149">
                              <w:marLeft w:val="0"/>
                              <w:marRight w:val="0"/>
                              <w:marTop w:val="0"/>
                              <w:marBottom w:val="0"/>
                              <w:divBdr>
                                <w:top w:val="none" w:sz="0" w:space="0" w:color="auto"/>
                                <w:left w:val="none" w:sz="0" w:space="0" w:color="auto"/>
                                <w:bottom w:val="none" w:sz="0" w:space="0" w:color="auto"/>
                                <w:right w:val="none" w:sz="0" w:space="0" w:color="auto"/>
                              </w:divBdr>
                            </w:div>
                            <w:div w:id="1109424804">
                              <w:marLeft w:val="-60"/>
                              <w:marRight w:val="0"/>
                              <w:marTop w:val="0"/>
                              <w:marBottom w:val="0"/>
                              <w:divBdr>
                                <w:top w:val="none" w:sz="0" w:space="0" w:color="auto"/>
                                <w:left w:val="none" w:sz="0" w:space="0" w:color="auto"/>
                                <w:bottom w:val="none" w:sz="0" w:space="0" w:color="auto"/>
                                <w:right w:val="none" w:sz="0" w:space="0" w:color="auto"/>
                              </w:divBdr>
                              <w:divsChild>
                                <w:div w:id="712578988">
                                  <w:marLeft w:val="0"/>
                                  <w:marRight w:val="0"/>
                                  <w:marTop w:val="0"/>
                                  <w:marBottom w:val="0"/>
                                  <w:divBdr>
                                    <w:top w:val="single" w:sz="2" w:space="0" w:color="A9A9A9"/>
                                    <w:left w:val="single" w:sz="2" w:space="0" w:color="A9A9A9"/>
                                    <w:bottom w:val="single" w:sz="2" w:space="0" w:color="A9A9A9"/>
                                    <w:right w:val="single" w:sz="2" w:space="0" w:color="A9A9A9"/>
                                  </w:divBdr>
                                  <w:divsChild>
                                    <w:div w:id="1322152465">
                                      <w:marLeft w:val="0"/>
                                      <w:marRight w:val="0"/>
                                      <w:marTop w:val="0"/>
                                      <w:marBottom w:val="0"/>
                                      <w:divBdr>
                                        <w:top w:val="none" w:sz="0" w:space="0" w:color="auto"/>
                                        <w:left w:val="none" w:sz="0" w:space="0" w:color="auto"/>
                                        <w:bottom w:val="none" w:sz="0" w:space="0" w:color="auto"/>
                                        <w:right w:val="none" w:sz="0" w:space="0" w:color="auto"/>
                                      </w:divBdr>
                                      <w:divsChild>
                                        <w:div w:id="839320734">
                                          <w:marLeft w:val="61"/>
                                          <w:marRight w:val="0"/>
                                          <w:marTop w:val="0"/>
                                          <w:marBottom w:val="100"/>
                                          <w:divBdr>
                                            <w:top w:val="single" w:sz="2" w:space="0" w:color="E4E4E4"/>
                                            <w:left w:val="single" w:sz="2" w:space="0" w:color="E4E4E4"/>
                                            <w:bottom w:val="single" w:sz="2" w:space="0" w:color="E4E4E4"/>
                                            <w:right w:val="single" w:sz="2" w:space="0" w:color="E4E4E4"/>
                                          </w:divBdr>
                                        </w:div>
                                        <w:div w:id="854540209">
                                          <w:marLeft w:val="61"/>
                                          <w:marRight w:val="0"/>
                                          <w:marTop w:val="0"/>
                                          <w:marBottom w:val="100"/>
                                          <w:divBdr>
                                            <w:top w:val="single" w:sz="4" w:space="5" w:color="D8D8D8"/>
                                            <w:left w:val="single" w:sz="2" w:space="0" w:color="E4E4E4"/>
                                            <w:bottom w:val="single" w:sz="4" w:space="5" w:color="D8D8D8"/>
                                            <w:right w:val="single" w:sz="2" w:space="0" w:color="E4E4E4"/>
                                          </w:divBdr>
                                        </w:div>
                                        <w:div w:id="2143887788">
                                          <w:marLeft w:val="61"/>
                                          <w:marRight w:val="0"/>
                                          <w:marTop w:val="0"/>
                                          <w:marBottom w:val="7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53609625">
      <w:bodyDiv w:val="1"/>
      <w:marLeft w:val="0"/>
      <w:marRight w:val="0"/>
      <w:marTop w:val="0"/>
      <w:marBottom w:val="0"/>
      <w:divBdr>
        <w:top w:val="none" w:sz="0" w:space="0" w:color="auto"/>
        <w:left w:val="none" w:sz="0" w:space="0" w:color="auto"/>
        <w:bottom w:val="none" w:sz="0" w:space="0" w:color="auto"/>
        <w:right w:val="none" w:sz="0" w:space="0" w:color="auto"/>
      </w:divBdr>
    </w:div>
    <w:div w:id="1494251405">
      <w:bodyDiv w:val="1"/>
      <w:marLeft w:val="0"/>
      <w:marRight w:val="0"/>
      <w:marTop w:val="0"/>
      <w:marBottom w:val="0"/>
      <w:divBdr>
        <w:top w:val="none" w:sz="0" w:space="0" w:color="auto"/>
        <w:left w:val="none" w:sz="0" w:space="0" w:color="auto"/>
        <w:bottom w:val="none" w:sz="0" w:space="0" w:color="auto"/>
        <w:right w:val="none" w:sz="0" w:space="0" w:color="auto"/>
      </w:divBdr>
    </w:div>
    <w:div w:id="15116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lgov.com/wp-content/uploads/orders/2020/EO_20-80.pdf" TargetMode="External"/><Relationship Id="rId18" Type="http://schemas.openxmlformats.org/officeDocument/2006/relationships/hyperlink" Target="https://governor.iowa.gov/press-release/additional-covid-19-cases-in-iowa-1" TargetMode="External"/><Relationship Id="rId26" Type="http://schemas.openxmlformats.org/officeDocument/2006/relationships/hyperlink" Target="https://www.mass.gov/info-details/travel-information-related-to-covid-19" TargetMode="External"/><Relationship Id="rId39" Type="http://schemas.openxmlformats.org/officeDocument/2006/relationships/hyperlink" Target="https://www.usatoday.com/story/news/nation/2020/03/29/coronavirus-rhode-repeals-new-york-quarantine-order/2935755001/" TargetMode="External"/><Relationship Id="rId3" Type="http://schemas.openxmlformats.org/officeDocument/2006/relationships/webSettings" Target="webSettings.xml"/><Relationship Id="rId21" Type="http://schemas.openxmlformats.org/officeDocument/2006/relationships/hyperlink" Target="https://governor.ky.gov/attachments/20200330_Executive-Order_2020-258_Out-of-State-Travel.pdf" TargetMode="External"/><Relationship Id="rId34" Type="http://schemas.openxmlformats.org/officeDocument/2006/relationships/hyperlink" Target="https://coronavirus.ohio.gov/static/publicorders/Directors-Stay-At-Home-Order-Amended-04-02-20.pdf" TargetMode="External"/><Relationship Id="rId42" Type="http://schemas.openxmlformats.org/officeDocument/2006/relationships/hyperlink" Target="https://gov.texas.gov/news/post/governor-abbott-issues-executive-order-mandating-14-day-quarantine-for-travelers-arriving-from-ca-la-wa-atlanta-chicago-detroit-and-miami" TargetMode="External"/><Relationship Id="rId47" Type="http://schemas.openxmlformats.org/officeDocument/2006/relationships/hyperlink" Target="https://www.dhs.wisconsin.gov/covid-19/travel.htm" TargetMode="External"/><Relationship Id="rId50" Type="http://schemas.openxmlformats.org/officeDocument/2006/relationships/theme" Target="theme/theme1.xml"/><Relationship Id="rId7" Type="http://schemas.openxmlformats.org/officeDocument/2006/relationships/hyperlink" Target="https://azgovernor.gov/sites/default/files/eo-2020-24.pdf" TargetMode="External"/><Relationship Id="rId12" Type="http://schemas.openxmlformats.org/officeDocument/2006/relationships/hyperlink" Target="https://governor.delaware.gov/health-soe/seventh-state-of-emergency/" TargetMode="External"/><Relationship Id="rId17" Type="http://schemas.openxmlformats.org/officeDocument/2006/relationships/hyperlink" Target="https://governor.hawaii.gov/wp-content/uploads/2020/03/2003248-ATG_Fourth-Supplementary-Proclamation-for-COVID-19-distribution-signed.pdf" TargetMode="External"/><Relationship Id="rId25" Type="http://schemas.openxmlformats.org/officeDocument/2006/relationships/hyperlink" Target="https://governor.maryland.gov/2020/03/30/as-covid-19-crisis-escalates-in-capital-region-governor-hogan-issues-stay-at-home-order-effective-tonight/" TargetMode="External"/><Relationship Id="rId33" Type="http://schemas.openxmlformats.org/officeDocument/2006/relationships/hyperlink" Target="https://ndhealth.co1.qualtrics.com/jfe/form/SV_eb7sJjKhR2UfB7n" TargetMode="External"/><Relationship Id="rId38" Type="http://schemas.openxmlformats.org/officeDocument/2006/relationships/hyperlink" Target="http://www.governor.ri.gov/documents/orders/Executive-Order-20-14.pdf" TargetMode="External"/><Relationship Id="rId46" Type="http://schemas.openxmlformats.org/officeDocument/2006/relationships/hyperlink" Target="https://apps.sos.wv.gov/adlaw/executivejournal/readpdf.aspx?DocID=89695" TargetMode="External"/><Relationship Id="rId2" Type="http://schemas.openxmlformats.org/officeDocument/2006/relationships/settings" Target="settings.xml"/><Relationship Id="rId16" Type="http://schemas.openxmlformats.org/officeDocument/2006/relationships/hyperlink" Target="https://governor.hawaii.gov/newsroom/latest-news/governors-office-news-release-gov-ige-orders-mandatory-14-day-quarantine-for-all-individuals-arriving-or-returning-to-the-state-of-hawai%ca%bbi/?utm_source=cendyn&amp;utm_medium=email&amp;utm_campaign=a-list_-_covid-19_-_mar_23" TargetMode="External"/><Relationship Id="rId20" Type="http://schemas.openxmlformats.org/officeDocument/2006/relationships/hyperlink" Target="https://khap2.kdhe.state.ks.us/NewsRelease/PDFs/3-27-20%20travel.pdf" TargetMode="External"/><Relationship Id="rId29" Type="http://schemas.openxmlformats.org/officeDocument/2006/relationships/hyperlink" Target="https://www.facebook.com/GovernorChrisSununu/posts/1158010761214025" TargetMode="External"/><Relationship Id="rId41" Type="http://schemas.openxmlformats.org/officeDocument/2006/relationships/hyperlink" Target="https://gov.texas.gov/news/post/governor-abbott-issues-executive-order-mandating-14-day-quarantine-for-travelers-arriving-from-new-york-tri-state-area-new-orleans2" TargetMode="External"/><Relationship Id="rId1" Type="http://schemas.openxmlformats.org/officeDocument/2006/relationships/styles" Target="styles.xml"/><Relationship Id="rId6" Type="http://schemas.openxmlformats.org/officeDocument/2006/relationships/hyperlink" Target="https://azgovernor.gov/sites/default/files/eo-2020-24.pdf" TargetMode="External"/><Relationship Id="rId11" Type="http://schemas.openxmlformats.org/officeDocument/2006/relationships/hyperlink" Target="https://news.delaware.gov/2020/03/29/governor-carney-orders-out-of-state-travelers-to-immediately-self-quarantine-for-14-days/" TargetMode="External"/><Relationship Id="rId24" Type="http://schemas.openxmlformats.org/officeDocument/2006/relationships/hyperlink" Target="https://www.usatoday.com/story/news/health/2020/03/20/coronavirus-allergies-cold-flu-strep-these-differences/2882663001/" TargetMode="External"/><Relationship Id="rId32" Type="http://schemas.openxmlformats.org/officeDocument/2006/relationships/hyperlink" Target="https://www.health.nd.gov/diseases-conditions/coronavirus/travel-quarantine-orders" TargetMode="External"/><Relationship Id="rId37" Type="http://schemas.openxmlformats.org/officeDocument/2006/relationships/hyperlink" Target="https://www.health.pa.gov/topics/disease/coronavirus/Pages/Travelers.aspx" TargetMode="External"/><Relationship Id="rId40" Type="http://schemas.openxmlformats.org/officeDocument/2006/relationships/hyperlink" Target="https://governor.sc.gov/sites/default/files/Documents/Executive-Orders/2020-03-27%20eFILED%20Executive%20Order%20No.%202020-14%20-%20Self-Quarantine%20for%20Individuals%20from%20High-Risk%20Areas.pdf" TargetMode="External"/><Relationship Id="rId45" Type="http://schemas.openxmlformats.org/officeDocument/2006/relationships/hyperlink" Target="http://www.vdh.virginia.gov/coronavirus/coronavirus/travel-to-areas-with-widespread-ongoing-community-spread/" TargetMode="External"/><Relationship Id="rId5" Type="http://schemas.openxmlformats.org/officeDocument/2006/relationships/hyperlink" Target="https://gov.alaska.gov/home/covid19-healthmandates/" TargetMode="External"/><Relationship Id="rId15" Type="http://schemas.openxmlformats.org/officeDocument/2006/relationships/hyperlink" Target="https://governor.hawaii.gov/newsroom/latest-news/governors-office-news-release-gov-ige-orders-mandatory-14-day-quarantine-for-all-individuals-arriving-or-returning-to-the-state-of-hawai%ca%bbi/?utm_source=cendyn&amp;utm_medium=email&amp;utm_campaign=a-list_-_covid-19_-_mar_23" TargetMode="External"/><Relationship Id="rId23" Type="http://schemas.openxmlformats.org/officeDocument/2006/relationships/hyperlink" Target="https://www.maine.gov/governor/mills/sites/maine.gov.governor.mills/files/inline-files/An%20Order%20Establishing%20Quarantine%20Restrictions%20On%20Travelers%20Arriving%20in%20Maine.pdf" TargetMode="External"/><Relationship Id="rId28" Type="http://schemas.openxmlformats.org/officeDocument/2006/relationships/hyperlink" Target="http://dhhs.ne.gov/Pages/COVID-19-Traveler-Recommendations.aspx" TargetMode="External"/><Relationship Id="rId36" Type="http://schemas.openxmlformats.org/officeDocument/2006/relationships/hyperlink" Target="https://www.sos.ok.gov/documents/executive/1924.pdf" TargetMode="External"/><Relationship Id="rId49" Type="http://schemas.openxmlformats.org/officeDocument/2006/relationships/fontTable" Target="fontTable.xml"/><Relationship Id="rId10" Type="http://schemas.openxmlformats.org/officeDocument/2006/relationships/hyperlink" Target="https://news.delaware.gov/2020/03/29/governor-carney-orders-out-of-state-travelers-to-immediately-self-quarantine-for-14-days/" TargetMode="External"/><Relationship Id="rId19" Type="http://schemas.openxmlformats.org/officeDocument/2006/relationships/hyperlink" Target="https://gov.idaho.gov/pressrelease/governor-little-charts-path-to-prosperity-extends-statewide-stay-home-order-to-april-30-with-exceptions/" TargetMode="External"/><Relationship Id="rId31" Type="http://schemas.openxmlformats.org/officeDocument/2006/relationships/hyperlink" Target="https://cv.nmhealth.org/wp-content/uploads/2020/04/PHO-4-6-2020.pdf" TargetMode="External"/><Relationship Id="rId44" Type="http://schemas.openxmlformats.org/officeDocument/2006/relationships/hyperlink" Target="https://governor.vermont.gov/sites/scott/files/documents/ADDENDUM%207%20TO%20EXECUTIVE%20ORDER%2001-20.pdf" TargetMode="External"/><Relationship Id="rId4" Type="http://schemas.openxmlformats.org/officeDocument/2006/relationships/hyperlink" Target="https://gov.alaska.gov/wp-content/uploads/sites/2/COVID-19-Health-Mandate-010-Travel-Declaration.pdf" TargetMode="External"/><Relationship Id="rId9" Type="http://schemas.openxmlformats.org/officeDocument/2006/relationships/hyperlink" Target="https://portal.ct.gov/Coronavirus" TargetMode="External"/><Relationship Id="rId14" Type="http://schemas.openxmlformats.org/officeDocument/2006/relationships/hyperlink" Target="https://www.flgov.com/wp-content/uploads/orders/2020/EO_20-86.pdf" TargetMode="External"/><Relationship Id="rId22" Type="http://schemas.openxmlformats.org/officeDocument/2006/relationships/hyperlink" Target="https://governor.ky.gov/attachments/20200330_Executive-Order_2020-258_Out-of-State-Travel.pdf" TargetMode="External"/><Relationship Id="rId27" Type="http://schemas.openxmlformats.org/officeDocument/2006/relationships/hyperlink" Target="http://governor.mt.gov/Pressroom/governor-bullock-directs-14-day-quarantine-for-travelers-arriving-in-montana-from-another-state-or-country" TargetMode="External"/><Relationship Id="rId30" Type="http://schemas.openxmlformats.org/officeDocument/2006/relationships/hyperlink" Target="https://www.facebook.com/GovernorChrisSununu/posts/1158010761214025" TargetMode="External"/><Relationship Id="rId35" Type="http://schemas.openxmlformats.org/officeDocument/2006/relationships/hyperlink" Target="https://www.sos.ok.gov/documents/executive/1924.pdf" TargetMode="External"/><Relationship Id="rId43" Type="http://schemas.openxmlformats.org/officeDocument/2006/relationships/hyperlink" Target="https://gov.texas.gov/news/post/governor-abbott-mandates-14-day-quarantine-for-road-travelers-arriving-in-texas-from-any-location-in-louisiana" TargetMode="External"/><Relationship Id="rId48" Type="http://schemas.openxmlformats.org/officeDocument/2006/relationships/hyperlink" Target="https://drive.google.com/file/d/1xZF2MlVstWCSp8YtWc_7mJLwwsVa1Si5/view" TargetMode="External"/><Relationship Id="rId8" Type="http://schemas.openxmlformats.org/officeDocument/2006/relationships/hyperlink" Target="https://www.healthy.arkansas.gov/images/uploads/pdf/NY-NJ-CT-NO-Intl_Self_Home_Quarantine.final.3.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2463</Words>
  <Characters>14042</Characters>
  <Application>Microsoft Office Word</Application>
  <DocSecurity>0</DocSecurity>
  <Lines>117</Lines>
  <Paragraphs>32</Paragraphs>
  <ScaleCrop>false</ScaleCrop>
  <Company/>
  <LinksUpToDate>false</LinksUpToDate>
  <CharactersWithSpaces>16473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2020-04-23T09:06:00Z</dcterms:created>
  <dcterms:modified xsi:type="dcterms:W3CDTF">2020-04-23T09:13:00Z</dcterms:modified>
</cp:coreProperties>
</file>